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876D">
      <w:pPr>
        <w:pStyle w:val="2"/>
        <w:spacing w:before="184" w:line="219" w:lineRule="auto"/>
        <w:ind w:left="119"/>
        <w:rPr>
          <w:sz w:val="30"/>
          <w:szCs w:val="30"/>
        </w:rPr>
      </w:pPr>
      <w:r>
        <w:rPr>
          <w:b/>
          <w:bCs/>
          <w:spacing w:val="20"/>
          <w:sz w:val="30"/>
          <w:szCs w:val="30"/>
        </w:rPr>
        <w:t>附件1</w:t>
      </w:r>
    </w:p>
    <w:p w14:paraId="46043BE9">
      <w:pPr>
        <w:pStyle w:val="2"/>
        <w:spacing w:before="277" w:line="219" w:lineRule="auto"/>
        <w:ind w:left="2500"/>
        <w:rPr>
          <w:sz w:val="35"/>
          <w:szCs w:val="35"/>
        </w:rPr>
      </w:pPr>
      <w:r>
        <w:rPr>
          <w:b/>
          <w:bCs/>
          <w:spacing w:val="-2"/>
          <w:sz w:val="35"/>
          <w:szCs w:val="35"/>
        </w:rPr>
        <w:t>南京市江宁区老年大学</w:t>
      </w:r>
    </w:p>
    <w:p w14:paraId="2D88D199">
      <w:pPr>
        <w:pStyle w:val="2"/>
        <w:spacing w:before="164" w:line="219" w:lineRule="auto"/>
        <w:ind w:left="799"/>
        <w:rPr>
          <w:sz w:val="35"/>
          <w:szCs w:val="35"/>
        </w:rPr>
      </w:pPr>
      <w:r>
        <w:rPr>
          <w:b/>
          <w:bCs/>
          <w:spacing w:val="22"/>
          <w:sz w:val="35"/>
          <w:szCs w:val="35"/>
        </w:rPr>
        <w:t>2025年秋季区级教研活动(公开课)安排表</w:t>
      </w:r>
    </w:p>
    <w:p w14:paraId="19E3D8D6">
      <w:pPr>
        <w:spacing w:line="70" w:lineRule="exact"/>
      </w:pPr>
    </w:p>
    <w:tbl>
      <w:tblPr>
        <w:tblStyle w:val="5"/>
        <w:tblW w:w="85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077"/>
        <w:gridCol w:w="1948"/>
        <w:gridCol w:w="2325"/>
      </w:tblGrid>
      <w:tr w14:paraId="0B1C8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42" w:type="dxa"/>
            <w:vAlign w:val="top"/>
          </w:tcPr>
          <w:p w14:paraId="48E3375D">
            <w:pPr>
              <w:pStyle w:val="6"/>
              <w:spacing w:before="174" w:line="221" w:lineRule="auto"/>
              <w:ind w:left="679"/>
            </w:pPr>
            <w:r>
              <w:rPr>
                <w:b/>
                <w:bCs/>
                <w:spacing w:val="-9"/>
              </w:rPr>
              <w:t>课</w:t>
            </w:r>
            <w:r>
              <w:rPr>
                <w:spacing w:val="19"/>
              </w:rPr>
              <w:t xml:space="preserve">  </w:t>
            </w:r>
            <w:r>
              <w:rPr>
                <w:b/>
                <w:bCs/>
                <w:spacing w:val="-9"/>
              </w:rPr>
              <w:t>题</w:t>
            </w:r>
          </w:p>
        </w:tc>
        <w:tc>
          <w:tcPr>
            <w:tcW w:w="2077" w:type="dxa"/>
            <w:vAlign w:val="top"/>
          </w:tcPr>
          <w:p w14:paraId="5848448A">
            <w:pPr>
              <w:pStyle w:val="6"/>
              <w:spacing w:before="180" w:line="221" w:lineRule="auto"/>
              <w:ind w:left="682"/>
              <w:rPr>
                <w:b/>
                <w:bCs/>
              </w:rPr>
            </w:pPr>
            <w:r>
              <w:rPr>
                <w:b/>
                <w:bCs/>
                <w:spacing w:val="14"/>
              </w:rPr>
              <w:t>时间</w:t>
            </w:r>
          </w:p>
        </w:tc>
        <w:tc>
          <w:tcPr>
            <w:tcW w:w="1948" w:type="dxa"/>
            <w:vAlign w:val="top"/>
          </w:tcPr>
          <w:p w14:paraId="34F5546A">
            <w:pPr>
              <w:pStyle w:val="6"/>
              <w:spacing w:before="183" w:line="224" w:lineRule="auto"/>
              <w:ind w:left="676"/>
              <w:rPr>
                <w:b/>
                <w:bCs/>
              </w:rPr>
            </w:pPr>
            <w:r>
              <w:rPr>
                <w:b/>
                <w:bCs/>
                <w:spacing w:val="13"/>
              </w:rPr>
              <w:t>地点</w:t>
            </w:r>
          </w:p>
        </w:tc>
        <w:tc>
          <w:tcPr>
            <w:tcW w:w="2325" w:type="dxa"/>
            <w:vAlign w:val="top"/>
          </w:tcPr>
          <w:p w14:paraId="66AB6537">
            <w:pPr>
              <w:pStyle w:val="6"/>
              <w:spacing w:before="175" w:line="219" w:lineRule="auto"/>
              <w:ind w:left="568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教师简介</w:t>
            </w:r>
          </w:p>
        </w:tc>
      </w:tr>
      <w:tr w14:paraId="0A8C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6" w:hRule="atLeast"/>
        </w:trPr>
        <w:tc>
          <w:tcPr>
            <w:tcW w:w="2242" w:type="dxa"/>
            <w:vAlign w:val="top"/>
          </w:tcPr>
          <w:p w14:paraId="31D9C21C">
            <w:pPr>
              <w:spacing w:line="263" w:lineRule="auto"/>
              <w:rPr>
                <w:rFonts w:ascii="Arial"/>
                <w:sz w:val="21"/>
              </w:rPr>
            </w:pPr>
          </w:p>
          <w:p w14:paraId="6032C216">
            <w:pPr>
              <w:spacing w:line="263" w:lineRule="auto"/>
              <w:rPr>
                <w:rFonts w:ascii="Arial"/>
                <w:sz w:val="21"/>
              </w:rPr>
            </w:pPr>
          </w:p>
          <w:p w14:paraId="5DA1F06A">
            <w:pPr>
              <w:spacing w:line="263" w:lineRule="auto"/>
              <w:rPr>
                <w:rFonts w:ascii="Arial"/>
                <w:sz w:val="21"/>
              </w:rPr>
            </w:pPr>
          </w:p>
          <w:p w14:paraId="4125EE7D">
            <w:pPr>
              <w:spacing w:line="263" w:lineRule="auto"/>
              <w:rPr>
                <w:rFonts w:ascii="Arial"/>
                <w:sz w:val="21"/>
              </w:rPr>
            </w:pPr>
          </w:p>
          <w:p w14:paraId="0596D872">
            <w:pPr>
              <w:spacing w:line="264" w:lineRule="auto"/>
              <w:rPr>
                <w:rFonts w:ascii="Arial"/>
                <w:sz w:val="21"/>
              </w:rPr>
            </w:pPr>
          </w:p>
          <w:p w14:paraId="09970407">
            <w:pPr>
              <w:spacing w:line="264" w:lineRule="auto"/>
              <w:rPr>
                <w:rFonts w:ascii="Arial"/>
                <w:sz w:val="21"/>
              </w:rPr>
            </w:pPr>
          </w:p>
          <w:p w14:paraId="0E16F0E6">
            <w:pPr>
              <w:spacing w:line="264" w:lineRule="auto"/>
              <w:rPr>
                <w:rFonts w:ascii="Arial"/>
                <w:sz w:val="21"/>
              </w:rPr>
            </w:pPr>
          </w:p>
          <w:p w14:paraId="7568CEA6">
            <w:pPr>
              <w:spacing w:line="264" w:lineRule="auto"/>
              <w:rPr>
                <w:rFonts w:ascii="Arial"/>
                <w:sz w:val="21"/>
              </w:rPr>
            </w:pPr>
          </w:p>
          <w:p w14:paraId="600C063B">
            <w:pPr>
              <w:pStyle w:val="6"/>
              <w:spacing w:before="94" w:line="219" w:lineRule="auto"/>
              <w:ind w:left="94"/>
            </w:pPr>
            <w:r>
              <w:rPr>
                <w:b/>
                <w:bCs/>
                <w:spacing w:val="-7"/>
              </w:rPr>
              <w:t>《手机摄影》</w:t>
            </w:r>
          </w:p>
        </w:tc>
        <w:tc>
          <w:tcPr>
            <w:tcW w:w="2077" w:type="dxa"/>
            <w:vAlign w:val="center"/>
          </w:tcPr>
          <w:p w14:paraId="3D3AAA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10月16日</w:t>
            </w:r>
          </w:p>
          <w:p w14:paraId="522383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星期一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  <w:p w14:paraId="1D490E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10:00</w:t>
            </w:r>
          </w:p>
        </w:tc>
        <w:tc>
          <w:tcPr>
            <w:tcW w:w="1948" w:type="dxa"/>
            <w:vAlign w:val="center"/>
          </w:tcPr>
          <w:p w14:paraId="6C8E7E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37" w:lineRule="auto"/>
              <w:ind w:left="85" w:right="159" w:firstLine="0"/>
              <w:jc w:val="both"/>
              <w:textAlignment w:val="baseline"/>
            </w:pPr>
            <w:r>
              <w:rPr>
                <w:spacing w:val="1"/>
              </w:rPr>
              <w:t>区市民中心A</w:t>
            </w:r>
            <w:r>
              <w:rPr>
                <w:spacing w:val="16"/>
              </w:rPr>
              <w:t>区2楼电脑教</w:t>
            </w:r>
            <w:r>
              <w:rPr>
                <w:spacing w:val="6"/>
              </w:rPr>
              <w:t>室2</w:t>
            </w:r>
          </w:p>
        </w:tc>
        <w:tc>
          <w:tcPr>
            <w:tcW w:w="2325" w:type="dxa"/>
            <w:vAlign w:val="top"/>
          </w:tcPr>
          <w:p w14:paraId="228BBB85">
            <w:pPr>
              <w:pStyle w:val="6"/>
              <w:spacing w:before="44" w:line="230" w:lineRule="auto"/>
              <w:ind w:left="18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蒋骋，男，信息技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7"/>
              </w:rPr>
              <w:t>术系教师。擅长数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15"/>
              </w:rPr>
              <w:t>码摄影和图像视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3"/>
              </w:rPr>
              <w:t>频后期制作等。自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编的《手机视频制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作》获江苏省优秀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16"/>
              </w:rPr>
              <w:t>校本教材奖。任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4"/>
              </w:rPr>
              <w:t>《手机摄影与后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期制作》教材副主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6"/>
              </w:rPr>
              <w:t>编。曾获全国线上</w:t>
            </w:r>
          </w:p>
          <w:p w14:paraId="7C0592C7">
            <w:pPr>
              <w:pStyle w:val="6"/>
              <w:spacing w:line="216" w:lineRule="auto"/>
              <w:ind w:left="2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公开课堂“十大优</w:t>
            </w:r>
            <w:r>
              <w:rPr>
                <w:b w:val="0"/>
                <w:bCs w:val="0"/>
                <w:spacing w:val="-45"/>
                <w:sz w:val="28"/>
                <w:szCs w:val="28"/>
              </w:rPr>
              <w:t>秀讲师</w:t>
            </w:r>
            <w:r>
              <w:rPr>
                <w:b w:val="0"/>
                <w:bCs w:val="0"/>
                <w:spacing w:val="-44"/>
                <w:sz w:val="28"/>
                <w:szCs w:val="28"/>
              </w:rPr>
              <w:t>”、“十大</w:t>
            </w:r>
            <w:r>
              <w:rPr>
                <w:b w:val="0"/>
                <w:bCs w:val="0"/>
                <w:spacing w:val="-14"/>
                <w:sz w:val="28"/>
                <w:szCs w:val="28"/>
              </w:rPr>
              <w:t>杰</w:t>
            </w:r>
            <w:r>
              <w:rPr>
                <w:b w:val="0"/>
                <w:bCs w:val="0"/>
                <w:spacing w:val="-4"/>
              </w:rPr>
              <w:t>出讲师”称号。</w:t>
            </w:r>
          </w:p>
        </w:tc>
      </w:tr>
      <w:tr w14:paraId="09435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5" w:hRule="atLeast"/>
        </w:trPr>
        <w:tc>
          <w:tcPr>
            <w:tcW w:w="2242" w:type="dxa"/>
            <w:vAlign w:val="top"/>
          </w:tcPr>
          <w:p w14:paraId="1B770E10">
            <w:pPr>
              <w:spacing w:line="254" w:lineRule="auto"/>
              <w:rPr>
                <w:rFonts w:ascii="Arial"/>
                <w:sz w:val="21"/>
              </w:rPr>
            </w:pPr>
          </w:p>
          <w:p w14:paraId="51914ECA">
            <w:pPr>
              <w:spacing w:line="254" w:lineRule="auto"/>
              <w:rPr>
                <w:rFonts w:ascii="Arial"/>
                <w:sz w:val="21"/>
              </w:rPr>
            </w:pPr>
          </w:p>
          <w:p w14:paraId="77FDF8D2">
            <w:pPr>
              <w:spacing w:line="254" w:lineRule="auto"/>
              <w:rPr>
                <w:rFonts w:ascii="Arial"/>
                <w:sz w:val="21"/>
              </w:rPr>
            </w:pPr>
          </w:p>
          <w:p w14:paraId="67306C8A">
            <w:pPr>
              <w:spacing w:line="254" w:lineRule="auto"/>
              <w:rPr>
                <w:rFonts w:ascii="Arial"/>
                <w:sz w:val="21"/>
              </w:rPr>
            </w:pPr>
          </w:p>
          <w:p w14:paraId="442828CA">
            <w:pPr>
              <w:spacing w:line="254" w:lineRule="auto"/>
              <w:rPr>
                <w:rFonts w:ascii="Arial"/>
                <w:sz w:val="21"/>
              </w:rPr>
            </w:pPr>
          </w:p>
          <w:p w14:paraId="15C75384">
            <w:pPr>
              <w:spacing w:line="254" w:lineRule="auto"/>
              <w:rPr>
                <w:rFonts w:ascii="Arial"/>
                <w:sz w:val="21"/>
              </w:rPr>
            </w:pPr>
          </w:p>
          <w:p w14:paraId="6D94DF5A">
            <w:pPr>
              <w:spacing w:line="254" w:lineRule="auto"/>
              <w:rPr>
                <w:rFonts w:ascii="Arial"/>
                <w:sz w:val="21"/>
              </w:rPr>
            </w:pPr>
          </w:p>
          <w:p w14:paraId="301F3F68">
            <w:pPr>
              <w:spacing w:line="254" w:lineRule="auto"/>
              <w:rPr>
                <w:rFonts w:ascii="Arial"/>
                <w:sz w:val="21"/>
              </w:rPr>
            </w:pPr>
          </w:p>
          <w:p w14:paraId="6A9CBC1B">
            <w:pPr>
              <w:spacing w:line="255" w:lineRule="auto"/>
              <w:rPr>
                <w:rFonts w:ascii="Arial"/>
                <w:sz w:val="21"/>
              </w:rPr>
            </w:pPr>
          </w:p>
          <w:p w14:paraId="38D05933">
            <w:pPr>
              <w:spacing w:line="255" w:lineRule="auto"/>
              <w:rPr>
                <w:rFonts w:ascii="Arial"/>
                <w:sz w:val="21"/>
              </w:rPr>
            </w:pPr>
          </w:p>
          <w:p w14:paraId="27EEDB45">
            <w:pPr>
              <w:pStyle w:val="6"/>
              <w:spacing w:before="94" w:line="219" w:lineRule="auto"/>
              <w:ind w:left="104"/>
            </w:pPr>
            <w:r>
              <w:rPr>
                <w:b/>
                <w:bCs/>
                <w:spacing w:val="-7"/>
              </w:rPr>
              <w:t>《送一轮明月》</w:t>
            </w:r>
          </w:p>
        </w:tc>
        <w:tc>
          <w:tcPr>
            <w:tcW w:w="2077" w:type="dxa"/>
            <w:vAlign w:val="center"/>
          </w:tcPr>
          <w:p w14:paraId="30BCDF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10月29日</w:t>
            </w:r>
          </w:p>
          <w:p w14:paraId="11E9EA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(星期四)</w:t>
            </w:r>
          </w:p>
          <w:p w14:paraId="39E81A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9:00</w:t>
            </w:r>
            <w:bookmarkStart w:id="0" w:name="_GoBack"/>
            <w:bookmarkEnd w:id="0"/>
          </w:p>
        </w:tc>
        <w:tc>
          <w:tcPr>
            <w:tcW w:w="1948" w:type="dxa"/>
            <w:vAlign w:val="center"/>
          </w:tcPr>
          <w:p w14:paraId="0829A6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34" w:lineRule="auto"/>
              <w:ind w:left="85" w:right="159" w:firstLine="0"/>
              <w:jc w:val="both"/>
              <w:textAlignment w:val="baseline"/>
            </w:pPr>
            <w:r>
              <w:rPr>
                <w:spacing w:val="1"/>
              </w:rPr>
              <w:t>区市民中心A</w:t>
            </w:r>
            <w:r>
              <w:rPr>
                <w:spacing w:val="16"/>
              </w:rPr>
              <w:t>区2楼综合教</w:t>
            </w:r>
            <w:r>
              <w:rPr>
                <w:spacing w:val="2"/>
              </w:rPr>
              <w:t>室4</w:t>
            </w:r>
          </w:p>
        </w:tc>
        <w:tc>
          <w:tcPr>
            <w:tcW w:w="2325" w:type="dxa"/>
            <w:vAlign w:val="top"/>
          </w:tcPr>
          <w:p w14:paraId="65198464">
            <w:pPr>
              <w:pStyle w:val="6"/>
              <w:tabs>
                <w:tab w:val="left" w:pos="2313"/>
              </w:tabs>
              <w:spacing w:before="51" w:line="234" w:lineRule="auto"/>
              <w:ind w:firstLine="3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4"/>
              </w:rPr>
              <w:t>李玉林，男，文史</w:t>
            </w:r>
            <w:r>
              <w:rPr>
                <w:b w:val="0"/>
                <w:bCs w:val="0"/>
                <w:spacing w:val="1"/>
              </w:rPr>
              <w:t xml:space="preserve">  </w:t>
            </w:r>
            <w:r>
              <w:rPr>
                <w:b w:val="0"/>
                <w:bCs w:val="0"/>
                <w:spacing w:val="-20"/>
              </w:rPr>
              <w:t>语言系教师。南京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4"/>
              </w:rPr>
              <w:t>师范大学中文系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9"/>
              </w:rPr>
              <w:t>本科学历，南京市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2"/>
              </w:rPr>
              <w:t>老年大学系统优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20"/>
              </w:rPr>
              <w:t>秀教师。其先进事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4"/>
              </w:rPr>
              <w:t>迹被《老年教育》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0"/>
              </w:rPr>
              <w:t>报道。论文《在老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3"/>
              </w:rPr>
              <w:t>年人的精神家园</w:t>
            </w:r>
            <w:r>
              <w:rPr>
                <w:b w:val="0"/>
                <w:bCs w:val="0"/>
                <w:spacing w:val="2"/>
              </w:rPr>
              <w:t xml:space="preserve">  里与他们共同成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5"/>
              </w:rPr>
              <w:t>长》一文发表于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  <w:spacing w:val="-19"/>
              </w:rPr>
              <w:t>《凤凰资讯报》,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10"/>
              </w:rPr>
              <w:t>《守望相助相濡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0"/>
              </w:rPr>
              <w:t>以沫》发表于核心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36"/>
              </w:rPr>
              <w:t>期刊《老年教育》。</w:t>
            </w:r>
          </w:p>
        </w:tc>
      </w:tr>
      <w:tr w14:paraId="05BD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242" w:type="dxa"/>
            <w:vAlign w:val="top"/>
          </w:tcPr>
          <w:p w14:paraId="67E470D7">
            <w:pPr>
              <w:spacing w:line="252" w:lineRule="auto"/>
              <w:rPr>
                <w:rFonts w:ascii="Arial"/>
                <w:sz w:val="21"/>
              </w:rPr>
            </w:pPr>
          </w:p>
          <w:p w14:paraId="5D8A7D7E">
            <w:pPr>
              <w:pStyle w:val="6"/>
              <w:spacing w:before="94" w:line="221" w:lineRule="auto"/>
              <w:ind w:left="749"/>
            </w:pPr>
            <w:r>
              <w:rPr>
                <w:b/>
                <w:bCs/>
                <w:spacing w:val="-11"/>
              </w:rPr>
              <w:t>备</w:t>
            </w:r>
            <w:r>
              <w:rPr>
                <w:spacing w:val="37"/>
              </w:rPr>
              <w:t xml:space="preserve"> </w:t>
            </w:r>
            <w:r>
              <w:rPr>
                <w:b/>
                <w:bCs/>
                <w:spacing w:val="-11"/>
              </w:rPr>
              <w:t>注</w:t>
            </w:r>
          </w:p>
        </w:tc>
        <w:tc>
          <w:tcPr>
            <w:tcW w:w="6350" w:type="dxa"/>
            <w:gridSpan w:val="3"/>
            <w:vAlign w:val="top"/>
          </w:tcPr>
          <w:p w14:paraId="7A61C0C5">
            <w:pPr>
              <w:pStyle w:val="6"/>
              <w:spacing w:before="136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诚邀各街道老年大学、社区老年学校的领导、</w:t>
            </w:r>
          </w:p>
          <w:p w14:paraId="57CF8E37">
            <w:pPr>
              <w:pStyle w:val="6"/>
              <w:spacing w:before="28" w:line="219" w:lineRule="auto"/>
              <w:ind w:left="73"/>
            </w:pPr>
            <w:r>
              <w:rPr>
                <w:spacing w:val="5"/>
              </w:rPr>
              <w:t>学科教师前来观摩指导!</w:t>
            </w:r>
          </w:p>
        </w:tc>
      </w:tr>
    </w:tbl>
    <w:p w14:paraId="43F59A28">
      <w:pPr>
        <w:rPr>
          <w:rFonts w:ascii="Arial"/>
          <w:sz w:val="21"/>
        </w:rPr>
      </w:pPr>
    </w:p>
    <w:sectPr>
      <w:pgSz w:w="11910" w:h="16840"/>
      <w:pgMar w:top="1431" w:right="1732" w:bottom="1134" w:left="1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595299"/>
    <w:rsid w:val="62390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752</Words>
  <Characters>796</Characters>
  <TotalTime>102</TotalTime>
  <ScaleCrop>false</ScaleCrop>
  <LinksUpToDate>false</LinksUpToDate>
  <CharactersWithSpaces>851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2025-10-23T10:35:00Z</dcterms:created>
  <dc:creator>86135</dc:creator>
  <cp:lastModifiedBy>彼岸尨</cp:lastModifiedBy>
  <dcterms:modified xsi:type="dcterms:W3CDTF">2025-10-23T05:01:01Z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2025-10-23T10:35:10Z</vt:filetime>
  </property>
  <property fmtid="{D5CDD505-2E9C-101B-9397-08002B2CF9AE}" pid="4" name="UsrData">
    <vt:lpwstr>68f99459acaf39001fa154a0wl</vt:lpwstr>
  </property>
  <property fmtid="{D5CDD505-2E9C-101B-9397-08002B2CF9AE}" pid="5" name="KSOTemplateDocerSaveRecord">
    <vt:lpwstr>eyJoZGlkIjoiYjk2NjU0YzQwZWNhOWVhNWNiMGM0MGIxNGM0NmQ0NDUiLCJ1c2VySWQiOiI1OTI2MDYyODYifQ==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FE69C0B236EF42E2BB631AE00F338A15_12</vt:lpwstr>
  </property>
</Properties>
</file>