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distribute"/>
        <w:rPr>
          <w:rFonts w:hint="eastAsia" w:ascii="方正公文小标宋" w:hAnsi="方正公文小标宋" w:eastAsia="方正公文小标宋" w:cs="方正公文小标宋"/>
          <w:b w:val="0"/>
          <w:bCs w:val="0"/>
          <w:color w:val="FF0000"/>
          <w:spacing w:val="0"/>
          <w:w w:val="90"/>
          <w:sz w:val="90"/>
          <w:szCs w:val="90"/>
          <w:shd w:val="clear" w:color="auto" w:fill="auto"/>
        </w:rPr>
      </w:pPr>
      <w:bookmarkStart w:id="0" w:name="文件编号"/>
      <w:r>
        <w:rPr>
          <w:rFonts w:hint="eastAsia" w:ascii="方正公文小标宋" w:hAnsi="方正公文小标宋" w:eastAsia="方正公文小标宋" w:cs="方正公文小标宋"/>
          <w:b w:val="0"/>
          <w:bCs w:val="0"/>
          <w:color w:val="FF0000"/>
          <w:spacing w:val="1"/>
          <w:w w:val="78"/>
          <w:kern w:val="0"/>
          <w:sz w:val="90"/>
          <w:szCs w:val="90"/>
          <w:shd w:val="clear" w:color="auto" w:fill="auto"/>
          <w:fitText w:val="9230" w:id="587015202"/>
        </w:rPr>
        <w:t>南京市终身教育服务指导中</w:t>
      </w:r>
      <w:r>
        <w:rPr>
          <w:rFonts w:hint="eastAsia" w:ascii="方正公文小标宋" w:hAnsi="方正公文小标宋" w:eastAsia="方正公文小标宋" w:cs="方正公文小标宋"/>
          <w:b w:val="0"/>
          <w:bCs w:val="0"/>
          <w:color w:val="FF0000"/>
          <w:spacing w:val="40"/>
          <w:w w:val="78"/>
          <w:kern w:val="0"/>
          <w:sz w:val="90"/>
          <w:szCs w:val="90"/>
          <w:shd w:val="clear" w:color="auto" w:fill="auto"/>
          <w:fitText w:val="9230" w:id="587015202"/>
        </w:rPr>
        <w:t>心</w:t>
      </w:r>
    </w:p>
    <w:p>
      <w:pPr>
        <w:spacing w:line="960" w:lineRule="exact"/>
        <w:jc w:val="distribute"/>
        <w:rPr>
          <w:rFonts w:hint="eastAsia" w:ascii="方正公文小标宋" w:hAnsi="方正公文小标宋" w:eastAsia="方正公文小标宋" w:cs="方正公文小标宋"/>
          <w:b w:val="0"/>
          <w:bCs w:val="0"/>
          <w:color w:val="FF0000"/>
          <w:spacing w:val="8730"/>
          <w:w w:val="100"/>
          <w:kern w:val="0"/>
          <w:sz w:val="90"/>
          <w:szCs w:val="90"/>
          <w:shd w:val="clear" w:color="auto" w:fill="auto"/>
          <w:fitText w:val="9630" w:id="877544634"/>
          <w:lang w:val="en-US" w:eastAsia="zh-CN"/>
        </w:rPr>
      </w:pPr>
      <w:r>
        <w:rPr>
          <w:rFonts w:hint="eastAsia" w:ascii="方正公文小标宋" w:hAnsi="方正公文小标宋" w:eastAsia="方正公文小标宋" w:cs="方正公文小标宋"/>
          <w:b w:val="0"/>
          <w:bCs w:val="0"/>
          <w:color w:val="FF0000"/>
          <w:spacing w:val="67"/>
          <w:kern w:val="0"/>
          <w:sz w:val="90"/>
          <w:szCs w:val="90"/>
          <w:shd w:val="clear" w:color="auto" w:fill="auto"/>
          <w:fitText w:val="9180" w:id="629306455"/>
        </w:rPr>
        <w:t>南京市成人教育学</w:t>
      </w:r>
      <w:r>
        <w:rPr>
          <w:rFonts w:hint="eastAsia" w:ascii="方正公文小标宋" w:hAnsi="方正公文小标宋" w:eastAsia="方正公文小标宋" w:cs="方正公文小标宋"/>
          <w:b w:val="0"/>
          <w:bCs w:val="0"/>
          <w:color w:val="FF0000"/>
          <w:spacing w:val="4"/>
          <w:kern w:val="0"/>
          <w:sz w:val="90"/>
          <w:szCs w:val="90"/>
          <w:shd w:val="clear" w:color="auto" w:fill="auto"/>
          <w:fitText w:val="9180" w:id="629306455"/>
        </w:rPr>
        <w:t>会</w:t>
      </w:r>
    </w:p>
    <w:p>
      <w:pPr>
        <w:spacing w:line="960" w:lineRule="exact"/>
        <w:jc w:val="distribute"/>
        <w:rPr>
          <w:rFonts w:hint="eastAsia" w:ascii="方正公文小标宋" w:hAnsi="方正公文小标宋" w:eastAsia="方正公文小标宋" w:cs="方正公文小标宋"/>
          <w:b w:val="0"/>
          <w:bCs w:val="0"/>
          <w:color w:val="FF0000"/>
          <w:spacing w:val="7"/>
          <w:w w:val="78"/>
          <w:kern w:val="0"/>
          <w:sz w:val="90"/>
          <w:szCs w:val="90"/>
        </w:rPr>
      </w:pPr>
      <w:r>
        <w:rPr>
          <w:rFonts w:hint="eastAsia" w:ascii="方正公文小标宋" w:hAnsi="方正公文小标宋" w:eastAsia="方正公文小标宋" w:cs="方正公文小标宋"/>
          <w:b w:val="0"/>
          <w:bCs w:val="0"/>
          <w:color w:val="FF0000"/>
          <w:spacing w:val="1"/>
          <w:w w:val="85"/>
          <w:kern w:val="0"/>
          <w:sz w:val="90"/>
          <w:szCs w:val="90"/>
          <w:shd w:val="clear" w:color="auto" w:fill="auto"/>
          <w:fitText w:val="9231" w:id="1505110261"/>
        </w:rPr>
        <w:t>南京市职教（成人）教研</w:t>
      </w:r>
      <w:r>
        <w:rPr>
          <w:rFonts w:hint="eastAsia" w:ascii="方正公文小标宋" w:hAnsi="方正公文小标宋" w:eastAsia="方正公文小标宋" w:cs="方正公文小标宋"/>
          <w:b w:val="0"/>
          <w:bCs w:val="0"/>
          <w:color w:val="FF0000"/>
          <w:spacing w:val="15"/>
          <w:w w:val="85"/>
          <w:kern w:val="0"/>
          <w:sz w:val="90"/>
          <w:szCs w:val="90"/>
          <w:shd w:val="clear" w:color="auto" w:fill="auto"/>
          <w:fitText w:val="9231" w:id="1505110261"/>
        </w:rPr>
        <w:t>室</w:t>
      </w:r>
      <w:bookmarkStart w:id="1" w:name="_GoBack"/>
      <w:bookmarkEnd w:id="1"/>
    </w:p>
    <w:p>
      <w:pPr>
        <w:tabs>
          <w:tab w:val="left" w:pos="4860"/>
          <w:tab w:val="left" w:pos="5363"/>
        </w:tabs>
        <w:autoSpaceDE w:val="0"/>
        <w:autoSpaceDN w:val="0"/>
        <w:adjustRightInd w:val="0"/>
        <w:ind w:firstLine="560"/>
        <w:jc w:val="center"/>
        <w:rPr>
          <w:rFonts w:ascii="方正仿宋_GB2312" w:eastAsia="方正仿宋_GB2312"/>
          <w:color w:val="000000"/>
          <w:kern w:val="0"/>
          <w:szCs w:val="28"/>
        </w:rPr>
      </w:pPr>
    </w:p>
    <w:p>
      <w:pPr>
        <w:tabs>
          <w:tab w:val="left" w:pos="4860"/>
          <w:tab w:val="left" w:pos="5363"/>
        </w:tabs>
        <w:autoSpaceDE w:val="0"/>
        <w:autoSpaceDN w:val="0"/>
        <w:adjustRightInd w:val="0"/>
        <w:ind w:firstLine="560"/>
        <w:jc w:val="center"/>
        <w:rPr>
          <w:rFonts w:ascii="方正仿宋_GB2312" w:eastAsia="方正仿宋_GB2312"/>
          <w:color w:val="000000"/>
          <w:kern w:val="0"/>
          <w:szCs w:val="28"/>
        </w:rPr>
      </w:pPr>
    </w:p>
    <w:p>
      <w:pPr>
        <w:widowControl/>
        <w:ind w:firstLine="560"/>
        <w:jc w:val="center"/>
        <w:rPr>
          <w:rFonts w:ascii="仿宋" w:hAnsi="仿宋" w:eastAsia="仿宋"/>
          <w:sz w:val="28"/>
          <w:szCs w:val="28"/>
        </w:rPr>
      </w:pPr>
      <w:r>
        <w:rPr>
          <w:rFonts w:hint="eastAsia" w:ascii="仿宋" w:hAnsi="仿宋" w:eastAsia="仿宋"/>
          <w:color w:val="000000"/>
          <w:kern w:val="0"/>
          <w:sz w:val="28"/>
          <w:szCs w:val="28"/>
        </w:rPr>
        <w:t>宁终身教育〔2024〕</w:t>
      </w:r>
      <w:bookmarkEnd w:id="0"/>
      <w:r>
        <w:rPr>
          <w:rFonts w:hint="eastAsia" w:ascii="仿宋" w:hAnsi="仿宋" w:eastAsia="仿宋"/>
          <w:color w:val="000000"/>
          <w:kern w:val="0"/>
          <w:sz w:val="28"/>
          <w:szCs w:val="28"/>
        </w:rPr>
        <w:t>1号</w:t>
      </w:r>
    </w:p>
    <w:p>
      <w:pPr>
        <w:ind w:firstLine="560"/>
        <w:jc w:val="center"/>
        <w:rPr>
          <w:rFonts w:ascii="黑体" w:hAnsi="黑体" w:eastAsia="黑体" w:cs="黑体"/>
          <w:spacing w:val="-20"/>
          <w:sz w:val="44"/>
          <w:szCs w:val="44"/>
        </w:rPr>
      </w:pPr>
      <w:r>
        <mc:AlternateContent>
          <mc:Choice Requires="wps">
            <w:drawing>
              <wp:anchor distT="0" distB="0" distL="114300" distR="114300" simplePos="0" relativeHeight="251663360" behindDoc="0" locked="0" layoutInCell="1" allowOverlap="1">
                <wp:simplePos x="0" y="0"/>
                <wp:positionH relativeFrom="column">
                  <wp:posOffset>74295</wp:posOffset>
                </wp:positionH>
                <wp:positionV relativeFrom="paragraph">
                  <wp:posOffset>202565</wp:posOffset>
                </wp:positionV>
                <wp:extent cx="2806065" cy="635"/>
                <wp:effectExtent l="0" t="13970" r="13335" b="23495"/>
                <wp:wrapNone/>
                <wp:docPr id="4"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2806065" cy="635"/>
                        </a:xfrm>
                        <a:prstGeom prst="line">
                          <a:avLst/>
                        </a:prstGeom>
                        <a:noFill/>
                        <a:ln w="28575">
                          <a:solidFill>
                            <a:srgbClr val="FF0000"/>
                          </a:solidFill>
                          <a:round/>
                        </a:ln>
                        <a:effectLst/>
                      </wps:spPr>
                      <wps:bodyPr/>
                    </wps:wsp>
                  </a:graphicData>
                </a:graphic>
              </wp:anchor>
            </w:drawing>
          </mc:Choice>
          <mc:Fallback>
            <w:pict>
              <v:line id="直接连接符 3" o:spid="_x0000_s1026" o:spt="20" style="position:absolute;left:0pt;flip:y;margin-left:5.85pt;margin-top:15.95pt;height:0.05pt;width:220.95pt;z-index:251663360;mso-width-relative:page;mso-height-relative:page;" filled="f" stroked="t" coordsize="21600,21600" o:gfxdata="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33EF/aAAAACAEAAA8AAAAAAAAAAQAgAAAAIgAAAGRycy9kb3ducmV2LnhtbFBL&#10;AQIUABQAAAAIAIdO4kCDadoy9AEAAMUDAAAOAAAAAAAAAAEAIAAAACkBAABkcnMvZTJvRG9jLnht&#10;bFBLBQYAAAAABgAGAFkBAACPBQ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3198495</wp:posOffset>
                </wp:positionH>
                <wp:positionV relativeFrom="paragraph">
                  <wp:posOffset>207010</wp:posOffset>
                </wp:positionV>
                <wp:extent cx="2628900" cy="635"/>
                <wp:effectExtent l="0" t="13970" r="0" b="23495"/>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2628900" cy="635"/>
                        </a:xfrm>
                        <a:prstGeom prst="line">
                          <a:avLst/>
                        </a:prstGeom>
                        <a:noFill/>
                        <a:ln w="28575">
                          <a:solidFill>
                            <a:srgbClr val="FF0000"/>
                          </a:solidFill>
                          <a:round/>
                        </a:ln>
                        <a:effectLst/>
                      </wps:spPr>
                      <wps:bodyPr/>
                    </wps:wsp>
                  </a:graphicData>
                </a:graphic>
              </wp:anchor>
            </w:drawing>
          </mc:Choice>
          <mc:Fallback>
            <w:pict>
              <v:line id="直接连接符 2" o:spid="_x0000_s1026" o:spt="20" style="position:absolute;left:0pt;flip:y;margin-left:251.85pt;margin-top:16.3pt;height:0.05pt;width:207pt;z-index:251662336;mso-width-relative:page;mso-height-relative:page;" filled="f" stroked="t" coordsize="21600,21600" o:gfxdata="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sR35TaAAAACQEAAA8AAAAAAAAAAQAgAAAAIgAAAGRycy9kb3ducmV2LnhtbFBL&#10;AQIUABQAAAAIAIdO4kCrcHCq9AEAAMUDAAAOAAAAAAAAAAEAIAAAACkBAABkcnMvZTJvRG9jLnht&#10;bFBLBQYAAAAABgAGAFkBAACPBQAAAAA=&#10;">
                <v:fill on="f" focussize="0,0"/>
                <v:stroke weight="2.25pt" color="#FF0000" joinstyle="round"/>
                <v:imagedata o:title=""/>
                <o:lock v:ext="edit" aspectratio="f"/>
              </v:line>
            </w:pict>
          </mc:Fallback>
        </mc:AlternateContent>
      </w:r>
      <w:r>
        <w:rPr>
          <w:rFonts w:hint="eastAsia"/>
          <w:color w:val="FF0000"/>
          <w:sz w:val="34"/>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sz w:val="44"/>
          <w:szCs w:val="44"/>
        </w:rPr>
      </w:pPr>
      <w:r>
        <w:rPr>
          <w:rFonts w:hint="eastAsia" w:ascii="黑体" w:eastAsia="黑体"/>
          <w:sz w:val="44"/>
          <w:szCs w:val="44"/>
        </w:rPr>
        <w:t>关于开展2024年南京市社区教育优秀论文评审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eastAsia="黑体"/>
          <w:sz w:val="44"/>
          <w:szCs w:val="44"/>
        </w:rPr>
      </w:pPr>
      <w:r>
        <w:rPr>
          <w:rFonts w:hint="eastAsia" w:ascii="黑体" w:eastAsia="黑体"/>
          <w:sz w:val="44"/>
          <w:szCs w:val="44"/>
        </w:rPr>
        <w:t>及优秀科研成果评选活动的通知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olor w:val="000000"/>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各区教育局，江北新区教育和社会保障局，各区社区学院（区老年开放大学），有关单位</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今年，南京加入了全国第一批学习型城市网络并成功入选全球学习型城市网络。为构建更有内涵、更有效率、更可持续的高质量发展格局，推动我市社区教育理论研究工作深入开展，进一步展示、宣传、推广近两年全市社区教育科研成果。经研究，决定开展2024年南京市社区教育优秀论文评审及优秀科研成果评选活动，现将有关事项通知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一、参评范围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1.凡我市社区教育工作者于2022年1月1日至2023年12月31日完成且尚未公开发表的社区教育论文均可申报论文评审。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sz w:val="32"/>
          <w:szCs w:val="32"/>
        </w:rPr>
      </w:pPr>
      <w:r>
        <w:rPr>
          <w:rFonts w:hint="eastAsia" w:ascii="仿宋" w:hAnsi="仿宋" w:eastAsia="仿宋"/>
          <w:color w:val="000000"/>
          <w:sz w:val="32"/>
          <w:szCs w:val="32"/>
        </w:rPr>
        <w:t>2.凡我市社区教育工作者于2022年1月1日至2023年12月31</w:t>
      </w:r>
      <w:r>
        <w:rPr>
          <w:rFonts w:hint="eastAsia" w:ascii="仿宋" w:hAnsi="仿宋" w:eastAsia="仿宋"/>
          <w:sz w:val="32"/>
          <w:szCs w:val="32"/>
        </w:rPr>
        <w:t>日完成且符合《南京市社区教育优秀科研成果评奖办法（试行）》所规定的社区教育科研成果均可申报优秀科研成果评选。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二、评选程序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sz w:val="32"/>
          <w:szCs w:val="32"/>
        </w:rPr>
      </w:pPr>
      <w:r>
        <w:rPr>
          <w:rFonts w:hint="eastAsia" w:ascii="仿宋" w:hAnsi="仿宋" w:eastAsia="仿宋"/>
          <w:sz w:val="32"/>
          <w:szCs w:val="32"/>
        </w:rPr>
        <w:t>1.请各区及有关单位动员和组织基层一线社区教育工作者积极申报，并做好筛选推荐工作，报送至南京市终身教育服务指导中心（以下简称中心）。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sz w:val="32"/>
          <w:szCs w:val="32"/>
        </w:rPr>
        <w:t>2.各区及有关单位要开展本单位社区教育优秀论文初审及优秀科</w:t>
      </w:r>
      <w:r>
        <w:rPr>
          <w:rFonts w:hint="eastAsia" w:ascii="仿宋" w:hAnsi="仿宋" w:eastAsia="仿宋"/>
          <w:color w:val="auto"/>
          <w:sz w:val="32"/>
          <w:szCs w:val="32"/>
        </w:rPr>
        <w:t>研成果的初选推荐工作，坚持择优推荐的原则。各区及有关单位对申报参加社区教育优秀论文评审的论文组织查重检测工作，申报论文查重率需低于30%。各区及有关单位推荐的社区教育优秀科研成果和尚未公开发表的社区教育优秀论文申报数量不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在各区及有关单位选送推荐的基础上，由南京市成人教育学会（以下简称学会）牵头，成人与继续教育学术专业委员会、社区教育专业委员会将共同组织专家进行评审。对各区报送的论文，专家组将再次统一查重，检测通过后参与评审。参评论文及优秀科研成果将按照适当比例分别设置一、二、三等奖及优秀奖。经公示无异议后对获奖的参评论文及优秀科研成果颁发奖励证书，并择优申报“江苏省社会教育（教学）成果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三、申报要求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1.评选活动由各区及有关单位统一组织并报送参评材料，中心不接受个人申报。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2.申报人填写《南京市社区教育优秀论文评审申报表》（附件一）或《南京市社区教育优秀科研成果评选申报表》(附件二)，连同参评论文或科研成果原始复印件一起装订，经所在单位签字盖章后，由各区及有关单位（含电子版文件）统一报送中心。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3.尚未公开发表的社区教育参评论文要有封面、内容提要、正文、参考文献等部分组成。上述材料均一式三份。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w:t>
      </w:r>
      <w:r>
        <w:rPr>
          <w:rFonts w:hint="eastAsia" w:ascii="仿宋" w:hAnsi="仿宋" w:eastAsia="仿宋"/>
          <w:color w:val="auto"/>
          <w:sz w:val="32"/>
          <w:szCs w:val="32"/>
        </w:rPr>
        <w:t>社区教育优秀科研成果的论文复印件包括杂志封面、目录、正文、封底，著作须附原件，结项课题材料包括课题研究报告、结项证书等复印件。上述材料均一式三份。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5.为方便汇总、登录、统计、查询及证书打印与发放，上述材料务必按照统一的格式和要求报送，以保证有关信息的准确与完整。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四、其他事宜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各区及有关单位于3月29日前将汇总的纸质申报材料分别对应《南京市社区教育优秀论文评审申报汇总表》（附件三）、《南京市社区教育优秀科研成果评选申报汇总表》(附件四)各一份报送至中心,并报送电子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2.申报期间如需咨询，请与南京市终身教育服务指导中心联系。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联系人：王雨穗；联系电话：82212150。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联系地址：南京市秦淮区游府西街46号1103-1</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电子邮箱：</w:t>
      </w:r>
      <w:r>
        <w:rPr>
          <w:rFonts w:hint="eastAsia" w:ascii="仿宋" w:hAnsi="仿宋" w:eastAsia="仿宋" w:cs="Arial"/>
          <w:color w:val="auto"/>
          <w:sz w:val="32"/>
          <w:szCs w:val="32"/>
          <w:shd w:val="clear" w:color="auto" w:fill="FFFFFF"/>
        </w:rPr>
        <w:t>0350@njou.edu.cn</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附件</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南京市社区教育优秀论文评审申报表</w:t>
      </w:r>
    </w:p>
    <w:p>
      <w:pPr>
        <w:keepNext w:val="0"/>
        <w:keepLines w:val="0"/>
        <w:pageBreakBefore w:val="0"/>
        <w:widowControl w:val="0"/>
        <w:kinsoku/>
        <w:wordWrap/>
        <w:overflowPunct/>
        <w:topLinePunct w:val="0"/>
        <w:autoSpaceDE/>
        <w:autoSpaceDN/>
        <w:bidi w:val="0"/>
        <w:adjustRightInd/>
        <w:snapToGrid/>
        <w:spacing w:line="480" w:lineRule="exact"/>
        <w:ind w:firstLine="1600" w:firstLineChars="5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南京市社区教育优秀科研成果评选申报表</w:t>
      </w:r>
    </w:p>
    <w:p>
      <w:pPr>
        <w:keepNext w:val="0"/>
        <w:keepLines w:val="0"/>
        <w:pageBreakBefore w:val="0"/>
        <w:widowControl w:val="0"/>
        <w:kinsoku/>
        <w:wordWrap/>
        <w:overflowPunct/>
        <w:topLinePunct w:val="0"/>
        <w:autoSpaceDE/>
        <w:autoSpaceDN/>
        <w:bidi w:val="0"/>
        <w:adjustRightInd/>
        <w:snapToGrid/>
        <w:spacing w:line="480" w:lineRule="exact"/>
        <w:ind w:firstLine="1600" w:firstLineChars="5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南京市社区教育优秀论文评审申报汇总表</w:t>
      </w:r>
    </w:p>
    <w:p>
      <w:pPr>
        <w:keepNext w:val="0"/>
        <w:keepLines w:val="0"/>
        <w:pageBreakBefore w:val="0"/>
        <w:widowControl w:val="0"/>
        <w:kinsoku/>
        <w:wordWrap/>
        <w:overflowPunct/>
        <w:topLinePunct w:val="0"/>
        <w:autoSpaceDE/>
        <w:autoSpaceDN/>
        <w:bidi w:val="0"/>
        <w:adjustRightInd/>
        <w:snapToGrid/>
        <w:spacing w:line="480" w:lineRule="exact"/>
        <w:ind w:firstLine="1600" w:firstLineChars="5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南京市社区教育优秀科研成果评选申报汇总表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84"/>
        <w:jc w:val="right"/>
        <w:textAlignment w:val="auto"/>
        <w:rPr>
          <w:rFonts w:hint="eastAsia" w:ascii="仿宋" w:hAnsi="仿宋" w:eastAsia="仿宋" w:cs="方正仿宋_GB2312"/>
          <w:color w:val="auto"/>
          <w:kern w:val="0"/>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right="84"/>
        <w:jc w:val="right"/>
        <w:textAlignment w:val="auto"/>
        <w:rPr>
          <w:rFonts w:hint="eastAsia" w:ascii="仿宋" w:hAnsi="仿宋" w:eastAsia="仿宋" w:cs="方正仿宋_GB2312"/>
          <w:color w:val="auto"/>
          <w:kern w:val="0"/>
          <w:sz w:val="32"/>
          <w:szCs w:val="32"/>
          <w:lang w:val="en-US" w:eastAsia="zh-CN"/>
        </w:rPr>
      </w:pPr>
      <w:r>
        <w:rPr>
          <w:rFonts w:hint="eastAsia" w:ascii="仿宋" w:hAnsi="仿宋" w:eastAsia="仿宋" w:cs="方正仿宋_GB2312"/>
          <w:color w:val="auto"/>
          <w:kern w:val="0"/>
          <w:sz w:val="32"/>
          <w:szCs w:val="32"/>
        </w:rPr>
        <w:t>南京市终身教育服务指导中心</w:t>
      </w:r>
      <w:r>
        <w:rPr>
          <w:rFonts w:hint="eastAsia" w:ascii="仿宋" w:hAnsi="仿宋" w:eastAsia="仿宋" w:cs="方正仿宋_GB2312"/>
          <w:color w:val="auto"/>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right="84"/>
        <w:jc w:val="right"/>
        <w:textAlignment w:val="auto"/>
        <w:rPr>
          <w:rFonts w:hint="eastAsia" w:ascii="仿宋" w:hAnsi="仿宋" w:eastAsia="仿宋" w:cs="方正仿宋_GB2312"/>
          <w:color w:val="auto"/>
          <w:kern w:val="0"/>
          <w:sz w:val="32"/>
          <w:szCs w:val="32"/>
        </w:rPr>
      </w:pPr>
      <w:r>
        <w:rPr>
          <w:rFonts w:hint="eastAsia" w:ascii="仿宋" w:hAnsi="仿宋" w:eastAsia="仿宋" w:cs="方正仿宋_GB2312"/>
          <w:color w:val="auto"/>
          <w:spacing w:val="63"/>
          <w:kern w:val="0"/>
          <w:sz w:val="32"/>
          <w:szCs w:val="32"/>
          <w:fitText w:val="3900" w:id="1995601445"/>
        </w:rPr>
        <w:t>南京市成人教育学</w:t>
      </w:r>
      <w:r>
        <w:rPr>
          <w:rFonts w:hint="eastAsia" w:ascii="仿宋" w:hAnsi="仿宋" w:eastAsia="仿宋" w:cs="方正仿宋_GB2312"/>
          <w:color w:val="auto"/>
          <w:spacing w:val="6"/>
          <w:kern w:val="0"/>
          <w:sz w:val="32"/>
          <w:szCs w:val="32"/>
          <w:fitText w:val="3900" w:id="1995601445"/>
        </w:rPr>
        <w:t>会</w:t>
      </w:r>
      <w:r>
        <w:rPr>
          <w:rFonts w:hint="eastAsia" w:ascii="仿宋" w:hAnsi="仿宋" w:eastAsia="仿宋" w:cs="方正仿宋_GB2312"/>
          <w:color w:val="auto"/>
          <w:kern w:val="0"/>
          <w:sz w:val="32"/>
          <w:szCs w:val="32"/>
          <w:lang w:val="en-US" w:eastAsia="zh-CN"/>
        </w:rPr>
        <w:t xml:space="preserve"> </w:t>
      </w:r>
      <w:r>
        <w:rPr>
          <w:rFonts w:hint="eastAsia" w:ascii="仿宋" w:hAnsi="仿宋" w:eastAsia="仿宋" w:cs="方正仿宋_GB2312"/>
          <w:color w:val="auto"/>
          <w:kern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right="84"/>
        <w:jc w:val="right"/>
        <w:textAlignment w:val="auto"/>
        <w:rPr>
          <w:rFonts w:hint="eastAsia" w:ascii="仿宋" w:hAnsi="仿宋" w:eastAsia="仿宋" w:cs="方正仿宋_GB2312"/>
          <w:color w:val="auto"/>
          <w:kern w:val="0"/>
          <w:sz w:val="32"/>
          <w:szCs w:val="32"/>
          <w:lang w:val="en-US" w:eastAsia="zh-CN"/>
        </w:rPr>
      </w:pPr>
      <w:r>
        <w:rPr>
          <w:rFonts w:hint="eastAsia" w:ascii="仿宋" w:hAnsi="仿宋" w:eastAsia="仿宋" w:cs="方正仿宋_GB2312"/>
          <w:color w:val="auto"/>
          <w:spacing w:val="2"/>
          <w:kern w:val="0"/>
          <w:sz w:val="32"/>
          <w:szCs w:val="32"/>
          <w:fitText w:val="3900" w:id="2074414003"/>
        </w:rPr>
        <w:t>南京市职教（成人）教研</w:t>
      </w:r>
      <w:r>
        <w:rPr>
          <w:rFonts w:hint="eastAsia" w:ascii="仿宋" w:hAnsi="仿宋" w:eastAsia="仿宋" w:cs="方正仿宋_GB2312"/>
          <w:color w:val="auto"/>
          <w:spacing w:val="8"/>
          <w:kern w:val="0"/>
          <w:sz w:val="32"/>
          <w:szCs w:val="32"/>
          <w:fitText w:val="3900" w:id="2074414003"/>
        </w:rPr>
        <w:t>室</w:t>
      </w:r>
      <w:r>
        <w:rPr>
          <w:rFonts w:hint="eastAsia" w:ascii="仿宋" w:hAnsi="仿宋" w:eastAsia="仿宋" w:cs="方正仿宋_GB2312"/>
          <w:color w:val="auto"/>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right="84"/>
        <w:jc w:val="righ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2024年2月28日</w:t>
      </w:r>
      <w:r>
        <w:rPr>
          <w:rFonts w:hint="eastAsia" w:ascii="仿宋" w:hAnsi="仿宋" w:eastAsia="仿宋"/>
          <w:color w:val="auto"/>
          <w:sz w:val="32"/>
          <w:szCs w:val="32"/>
          <w:lang w:val="en-US" w:eastAsia="zh-CN"/>
        </w:rPr>
        <w:t xml:space="preserve">    </w:t>
      </w:r>
    </w:p>
    <w:p>
      <w:pPr>
        <w:spacing w:line="520" w:lineRule="exact"/>
        <w:rPr>
          <w:rFonts w:ascii="黑体" w:eastAsia="黑体"/>
          <w:sz w:val="30"/>
          <w:szCs w:val="30"/>
        </w:rPr>
      </w:pPr>
      <w:r>
        <w:rPr>
          <w:rFonts w:ascii="黑体" w:eastAsia="黑体"/>
          <w:color w:val="auto"/>
          <w:sz w:val="32"/>
          <w:szCs w:val="32"/>
        </w:rPr>
        <w:br w:type="page"/>
      </w:r>
      <w:r>
        <w:rPr>
          <w:rFonts w:hint="eastAsia" w:ascii="黑体" w:eastAsia="黑体"/>
          <w:sz w:val="30"/>
          <w:szCs w:val="30"/>
        </w:rPr>
        <w:t>附件1</w:t>
      </w:r>
    </w:p>
    <w:p>
      <w:pPr>
        <w:jc w:val="center"/>
        <w:rPr>
          <w:rFonts w:eastAsia="黑体"/>
          <w:sz w:val="4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140335</wp:posOffset>
                </wp:positionV>
                <wp:extent cx="1562100" cy="435610"/>
                <wp:effectExtent l="4445" t="4445" r="14605" b="17145"/>
                <wp:wrapNone/>
                <wp:docPr id="1" name="文本框 4"/>
                <wp:cNvGraphicFramePr/>
                <a:graphic xmlns:a="http://schemas.openxmlformats.org/drawingml/2006/main">
                  <a:graphicData uri="http://schemas.microsoft.com/office/word/2010/wordprocessingShape">
                    <wps:wsp>
                      <wps:cNvSpPr txBox="1"/>
                      <wps:spPr>
                        <a:xfrm>
                          <a:off x="0" y="0"/>
                          <a:ext cx="1562100" cy="4356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编号：</w:t>
                            </w:r>
                          </w:p>
                        </w:txbxContent>
                      </wps:txbx>
                      <wps:bodyPr upright="1"/>
                    </wps:wsp>
                  </a:graphicData>
                </a:graphic>
              </wp:anchor>
            </w:drawing>
          </mc:Choice>
          <mc:Fallback>
            <w:pict>
              <v:shape id="文本框 4" o:spid="_x0000_s1026" o:spt="202" type="#_x0000_t202" style="position:absolute;left:0pt;margin-left:0pt;margin-top:11.05pt;height:34.3pt;width:123pt;z-index:251660288;mso-width-relative:page;mso-height-relative:page;" fillcolor="#FFFFFF" filled="t" stroked="t" coordsize="21600,21600" o:gfxdata="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FqqzWAAAABgEAAA8AAAAAAAAAAQAgAAAAIgAA&#10;AGRycy9kb3ducmV2LnhtbFBLAQIUABQAAAAIAIdO4kCWXXnVCgIAADYEAAAOAAAAAAAAAAEAIAAA&#10;ACUBAABkcnMvZTJvRG9jLnhtbFBLBQYAAAAABgAGAFkBAAChBQAAAAA=&#10;">
                <v:fill on="t" focussize="0,0"/>
                <v:stroke color="#000000" joinstyle="miter"/>
                <v:imagedata o:title=""/>
                <o:lock v:ext="edit" aspectratio="f"/>
                <v:textbox>
                  <w:txbxContent>
                    <w:p>
                      <w:r>
                        <w:rPr>
                          <w:rFonts w:hint="eastAsia"/>
                        </w:rPr>
                        <w:t>编号：</w:t>
                      </w:r>
                    </w:p>
                  </w:txbxContent>
                </v:textbox>
              </v:shape>
            </w:pict>
          </mc:Fallback>
        </mc:AlternateContent>
      </w:r>
    </w:p>
    <w:p>
      <w:pPr>
        <w:jc w:val="center"/>
        <w:rPr>
          <w:rFonts w:eastAsia="黑体"/>
          <w:sz w:val="42"/>
        </w:rPr>
      </w:pPr>
    </w:p>
    <w:p>
      <w:pPr>
        <w:jc w:val="center"/>
        <w:rPr>
          <w:rFonts w:eastAsia="黑体"/>
          <w:sz w:val="42"/>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南京市社区教育</w:t>
      </w: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优秀论文评审申报表</w:t>
      </w:r>
    </w:p>
    <w:p>
      <w:pPr>
        <w:ind w:left="845" w:leftChars="353" w:hanging="104"/>
        <w:rPr>
          <w:rFonts w:ascii="方正仿宋_GB2312" w:eastAsia="方正仿宋_GB2312"/>
          <w:spacing w:val="16"/>
          <w:sz w:val="32"/>
        </w:rPr>
      </w:pPr>
    </w:p>
    <w:p>
      <w:pPr>
        <w:spacing w:line="360" w:lineRule="auto"/>
        <w:rPr>
          <w:rFonts w:ascii="方正仿宋_GB2312" w:eastAsia="方正仿宋_GB2312"/>
          <w:spacing w:val="16"/>
          <w:sz w:val="32"/>
        </w:rPr>
      </w:pPr>
    </w:p>
    <w:p>
      <w:pPr>
        <w:spacing w:line="360" w:lineRule="auto"/>
        <w:ind w:left="843" w:leftChars="353" w:hanging="102"/>
        <w:rPr>
          <w:rFonts w:ascii="方正仿宋_GB2312" w:eastAsia="方正仿宋_GB2312"/>
          <w:spacing w:val="12"/>
          <w:sz w:val="32"/>
          <w:u w:val="single"/>
        </w:rPr>
      </w:pPr>
    </w:p>
    <w:p>
      <w:pPr>
        <w:spacing w:line="360" w:lineRule="auto"/>
        <w:ind w:left="843" w:leftChars="353" w:hanging="102"/>
        <w:rPr>
          <w:rFonts w:ascii="方正仿宋_GB2312" w:eastAsia="方正仿宋_GB2312"/>
          <w:sz w:val="32"/>
          <w:u w:val="single"/>
        </w:rPr>
      </w:pPr>
      <w:r>
        <w:rPr>
          <w:rFonts w:hint="eastAsia" w:ascii="方正仿宋_GB2312" w:eastAsia="方正仿宋_GB2312"/>
          <w:sz w:val="32"/>
        </w:rPr>
        <w:t>参评论文名称</w:t>
      </w:r>
      <w:r>
        <w:rPr>
          <w:rFonts w:hint="eastAsia" w:ascii="方正仿宋_GB2312" w:eastAsia="方正仿宋_GB2312"/>
          <w:sz w:val="32"/>
          <w:u w:val="single"/>
        </w:rPr>
        <w:t xml:space="preserve">                             </w:t>
      </w:r>
    </w:p>
    <w:p>
      <w:pPr>
        <w:spacing w:line="360" w:lineRule="auto"/>
        <w:ind w:left="843" w:leftChars="353" w:hanging="102"/>
        <w:rPr>
          <w:rFonts w:ascii="方正仿宋_GB2312" w:eastAsia="方正仿宋_GB2312"/>
          <w:sz w:val="32"/>
          <w:u w:val="single"/>
        </w:rPr>
      </w:pPr>
      <w:r>
        <w:rPr>
          <w:rFonts w:hint="eastAsia" w:ascii="方正仿宋_GB2312" w:eastAsia="方正仿宋_GB2312"/>
          <w:spacing w:val="44"/>
          <w:sz w:val="32"/>
        </w:rPr>
        <w:t>申报人姓</w:t>
      </w:r>
      <w:r>
        <w:rPr>
          <w:rFonts w:hint="eastAsia" w:ascii="方正仿宋_GB2312" w:eastAsia="方正仿宋_GB2312"/>
          <w:sz w:val="32"/>
        </w:rPr>
        <w:t>名</w:t>
      </w:r>
      <w:r>
        <w:rPr>
          <w:rFonts w:hint="eastAsia" w:ascii="方正仿宋_GB2312" w:eastAsia="方正仿宋_GB2312"/>
          <w:sz w:val="32"/>
          <w:u w:val="single"/>
        </w:rPr>
        <w:t xml:space="preserve">                             </w:t>
      </w:r>
    </w:p>
    <w:p>
      <w:pPr>
        <w:spacing w:line="360" w:lineRule="auto"/>
        <w:ind w:left="843" w:leftChars="353" w:hanging="102"/>
        <w:rPr>
          <w:rFonts w:ascii="方正仿宋_GB2312" w:eastAsia="方正仿宋_GB2312"/>
          <w:sz w:val="32"/>
          <w:u w:val="single"/>
        </w:rPr>
      </w:pPr>
      <w:r>
        <w:rPr>
          <w:rFonts w:hint="eastAsia" w:ascii="方正仿宋_GB2312" w:eastAsia="方正仿宋_GB2312"/>
          <w:spacing w:val="44"/>
          <w:sz w:val="32"/>
        </w:rPr>
        <w:t>申报人单</w:t>
      </w:r>
      <w:r>
        <w:rPr>
          <w:rFonts w:hint="eastAsia" w:ascii="方正仿宋_GB2312" w:eastAsia="方正仿宋_GB2312"/>
          <w:sz w:val="32"/>
        </w:rPr>
        <w:t>位</w:t>
      </w:r>
      <w:r>
        <w:rPr>
          <w:rFonts w:hint="eastAsia" w:ascii="方正仿宋_GB2312" w:eastAsia="方正仿宋_GB2312"/>
          <w:sz w:val="32"/>
          <w:u w:val="single"/>
        </w:rPr>
        <w:t xml:space="preserve">                             </w:t>
      </w:r>
    </w:p>
    <w:p>
      <w:pPr>
        <w:spacing w:line="360" w:lineRule="auto"/>
        <w:ind w:left="843" w:leftChars="353" w:hanging="102"/>
        <w:rPr>
          <w:rFonts w:ascii="方正仿宋_GB2312" w:eastAsia="方正仿宋_GB2312"/>
          <w:sz w:val="32"/>
          <w:u w:val="single"/>
        </w:rPr>
      </w:pPr>
      <w:r>
        <w:rPr>
          <w:rFonts w:hint="eastAsia" w:ascii="方正仿宋_GB2312" w:eastAsia="方正仿宋_GB2312"/>
          <w:sz w:val="32"/>
        </w:rPr>
        <w:t xml:space="preserve">联 系 方 式 </w:t>
      </w:r>
      <w:r>
        <w:rPr>
          <w:rFonts w:hint="eastAsia" w:ascii="方正仿宋_GB2312" w:eastAsia="方正仿宋_GB2312"/>
          <w:sz w:val="32"/>
          <w:u w:val="single"/>
        </w:rPr>
        <w:t xml:space="preserve">                             </w:t>
      </w:r>
    </w:p>
    <w:p>
      <w:pPr>
        <w:spacing w:line="360" w:lineRule="auto"/>
        <w:ind w:left="843" w:leftChars="353" w:hanging="102"/>
        <w:rPr>
          <w:rFonts w:ascii="方正仿宋_GB2312" w:eastAsia="方正仿宋_GB2312"/>
          <w:sz w:val="32"/>
          <w:u w:val="single"/>
        </w:rPr>
      </w:pPr>
      <w:r>
        <w:rPr>
          <w:rFonts w:hint="eastAsia" w:ascii="方正仿宋_GB2312" w:eastAsia="方正仿宋_GB2312"/>
          <w:spacing w:val="12"/>
          <w:sz w:val="32"/>
        </w:rPr>
        <w:t>填 表 日 期</w:t>
      </w:r>
      <w:r>
        <w:rPr>
          <w:rFonts w:hint="eastAsia" w:ascii="方正仿宋_GB2312" w:eastAsia="方正仿宋_GB2312"/>
          <w:spacing w:val="12"/>
          <w:sz w:val="32"/>
          <w:u w:val="single"/>
        </w:rPr>
        <w:t xml:space="preserve">                         </w:t>
      </w:r>
    </w:p>
    <w:p>
      <w:pPr>
        <w:rPr>
          <w:rFonts w:ascii="方正仿宋_GB2312" w:eastAsia="方正仿宋_GB2312"/>
        </w:rPr>
      </w:pPr>
    </w:p>
    <w:p>
      <w:pPr>
        <w:rPr>
          <w:rFonts w:ascii="方正仿宋_GB2312" w:eastAsia="方正仿宋_GB2312"/>
        </w:rPr>
      </w:pPr>
    </w:p>
    <w:p>
      <w:pPr>
        <w:jc w:val="center"/>
        <w:rPr>
          <w:rFonts w:hint="eastAsia" w:ascii="方正仿宋_GB2312" w:eastAsia="方正仿宋_GB2312"/>
          <w:color w:val="FF0000"/>
          <w:sz w:val="30"/>
          <w:szCs w:val="30"/>
        </w:rPr>
      </w:pPr>
    </w:p>
    <w:p>
      <w:pPr>
        <w:jc w:val="center"/>
        <w:rPr>
          <w:rFonts w:hint="eastAsia" w:ascii="方正仿宋_GB2312" w:eastAsia="方正仿宋_GB2312"/>
          <w:color w:val="000000"/>
          <w:sz w:val="30"/>
          <w:szCs w:val="30"/>
        </w:rPr>
      </w:pPr>
      <w:r>
        <w:rPr>
          <w:rFonts w:hint="eastAsia" w:ascii="方正仿宋_GB2312" w:eastAsia="方正仿宋_GB2312"/>
          <w:color w:val="000000"/>
          <w:sz w:val="30"/>
          <w:szCs w:val="30"/>
        </w:rPr>
        <w:t>南京市终身教育服务指导中心</w:t>
      </w:r>
    </w:p>
    <w:p>
      <w:pPr>
        <w:jc w:val="center"/>
        <w:rPr>
          <w:rFonts w:hint="eastAsia" w:ascii="方正仿宋_GB2312" w:eastAsia="方正仿宋_GB2312"/>
          <w:color w:val="000000"/>
          <w:sz w:val="30"/>
          <w:szCs w:val="30"/>
        </w:rPr>
      </w:pPr>
      <w:r>
        <w:rPr>
          <w:rFonts w:hint="eastAsia" w:ascii="方正仿宋_GB2312" w:eastAsia="方正仿宋_GB2312"/>
          <w:color w:val="000000"/>
          <w:spacing w:val="75"/>
          <w:kern w:val="0"/>
          <w:sz w:val="30"/>
          <w:szCs w:val="30"/>
          <w:fitText w:val="3900" w:id="1759970848"/>
        </w:rPr>
        <w:t>南京市成人教育学</w:t>
      </w:r>
      <w:r>
        <w:rPr>
          <w:rFonts w:hint="eastAsia" w:ascii="方正仿宋_GB2312" w:eastAsia="方正仿宋_GB2312"/>
          <w:color w:val="000000"/>
          <w:spacing w:val="0"/>
          <w:kern w:val="0"/>
          <w:sz w:val="30"/>
          <w:szCs w:val="30"/>
          <w:fitText w:val="3900" w:id="1759970848"/>
        </w:rPr>
        <w:t>会</w:t>
      </w:r>
      <w:r>
        <w:rPr>
          <w:rFonts w:hint="eastAsia" w:ascii="方正仿宋_GB2312" w:eastAsia="方正仿宋_GB2312"/>
          <w:color w:val="000000"/>
          <w:sz w:val="30"/>
          <w:szCs w:val="30"/>
        </w:rPr>
        <w:t xml:space="preserve">   </w:t>
      </w:r>
    </w:p>
    <w:p>
      <w:pPr>
        <w:jc w:val="center"/>
        <w:rPr>
          <w:rFonts w:ascii="方正仿宋_GB2312" w:eastAsia="方正仿宋_GB2312"/>
          <w:color w:val="000000"/>
          <w:spacing w:val="3600"/>
          <w:kern w:val="0"/>
          <w:sz w:val="30"/>
          <w:szCs w:val="30"/>
          <w:fitText w:val="3900" w:id="-1590452480"/>
        </w:rPr>
      </w:pPr>
      <w:r>
        <w:rPr>
          <w:rFonts w:hint="eastAsia" w:ascii="方正仿宋_GB2312" w:eastAsia="方正仿宋_GB2312"/>
          <w:color w:val="000000"/>
          <w:spacing w:val="13"/>
          <w:kern w:val="0"/>
          <w:sz w:val="30"/>
          <w:szCs w:val="30"/>
          <w:fitText w:val="3900" w:id="928990809"/>
        </w:rPr>
        <w:t>南京市职教（成人）教研</w:t>
      </w:r>
      <w:r>
        <w:rPr>
          <w:rFonts w:hint="eastAsia" w:ascii="方正仿宋_GB2312" w:eastAsia="方正仿宋_GB2312"/>
          <w:color w:val="000000"/>
          <w:spacing w:val="7"/>
          <w:kern w:val="0"/>
          <w:sz w:val="30"/>
          <w:szCs w:val="30"/>
          <w:fitText w:val="3900" w:id="928990809"/>
        </w:rPr>
        <w:t>室</w:t>
      </w:r>
    </w:p>
    <w:p>
      <w:pPr>
        <w:pStyle w:val="2"/>
        <w:ind w:left="99" w:leftChars="47"/>
        <w:jc w:val="center"/>
        <w:rPr>
          <w:rFonts w:ascii="方正仿宋_GB2312" w:eastAsia="方正仿宋_GB2312"/>
          <w:color w:val="000000"/>
          <w:sz w:val="30"/>
          <w:szCs w:val="30"/>
        </w:rPr>
      </w:pPr>
      <w:r>
        <w:rPr>
          <w:rFonts w:hint="eastAsia" w:ascii="方正仿宋_GB2312" w:eastAsia="方正仿宋_GB2312"/>
          <w:color w:val="000000"/>
          <w:sz w:val="30"/>
          <w:szCs w:val="30"/>
        </w:rPr>
        <w:t>2024年01月印制</w:t>
      </w:r>
    </w:p>
    <w:p/>
    <w:p>
      <w:pPr>
        <w:snapToGrid w:val="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填 报 说 明</w:t>
      </w:r>
    </w:p>
    <w:p>
      <w:pPr>
        <w:ind w:firstLine="600" w:firstLineChars="200"/>
        <w:rPr>
          <w:rFonts w:ascii="方正仿宋_GB2312" w:eastAsia="方正仿宋_GB2312"/>
          <w:bCs/>
          <w:sz w:val="30"/>
          <w:szCs w:val="30"/>
        </w:rPr>
      </w:pPr>
    </w:p>
    <w:p>
      <w:pPr>
        <w:ind w:firstLine="600" w:firstLineChars="200"/>
        <w:rPr>
          <w:rFonts w:ascii="方正仿宋_GB2312" w:eastAsia="方正仿宋_GB2312"/>
          <w:bCs/>
          <w:sz w:val="30"/>
          <w:szCs w:val="30"/>
        </w:rPr>
      </w:pPr>
      <w:r>
        <w:rPr>
          <w:rFonts w:hint="eastAsia" w:ascii="方正仿宋_GB2312" w:eastAsia="方正仿宋_GB2312"/>
          <w:bCs/>
          <w:sz w:val="30"/>
          <w:szCs w:val="30"/>
        </w:rPr>
        <w:t>1．请如实填写，A4纸双面打印，左侧装订成册。申报表封面需加盖申报人单位公章，左上方“编号”栏不填。</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2．论文需结合自己的专业或学科撰写，要紧紧围绕成人教育、社区相关工作，内容要具体翔实，理论联系实际，要有自己的思考和意见，思维独具新意，具有时代感，特别是要对成人教育、社区教育教学和教育改革工作有较好的指导作用。</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3.主题突出，论点正确，论述充分，论证严谨，语言简洁、流畅，层次清楚，有较强的说服力，能正确揭示成人教育、社区教育教学的客观规律，具有一定借鉴或推广价值。</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4.参评论文要有封面、内容提要、正文、参考文献等部分组成。内容提要应简明扼要，参考文献注明引用书刊名称、出版时间和作者姓名。</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5．联系方式</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地  址：南京市游府西街46号 南京市终身教育服务指导中心</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邮  编：210002</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电  话：82212150</w:t>
      </w:r>
    </w:p>
    <w:p>
      <w:pPr>
        <w:ind w:firstLine="600" w:firstLineChars="200"/>
        <w:rPr>
          <w:rFonts w:ascii="方正仿宋_GB2312" w:eastAsia="方正仿宋_GB2312"/>
          <w:bCs/>
          <w:sz w:val="30"/>
          <w:szCs w:val="30"/>
        </w:rPr>
      </w:pPr>
    </w:p>
    <w:p>
      <w:pPr>
        <w:rPr>
          <w:rFonts w:ascii="方正仿宋_GB2312" w:eastAsia="方正仿宋_GB2312"/>
          <w:bCs/>
          <w:sz w:val="30"/>
          <w:szCs w:val="30"/>
        </w:rPr>
      </w:pPr>
    </w:p>
    <w:p/>
    <w:p>
      <w:pPr>
        <w:spacing w:line="520" w:lineRule="exact"/>
        <w:rPr>
          <w:rFonts w:hint="eastAsia" w:ascii="方正公文小标宋" w:hAnsi="方正公文小标宋" w:eastAsia="方正公文小标宋" w:cs="方正公文小标宋"/>
          <w:sz w:val="30"/>
          <w:szCs w:val="30"/>
        </w:rPr>
      </w:pPr>
      <w:r>
        <w:rPr>
          <w:rFonts w:hint="eastAsia" w:ascii="仿宋" w:hAnsi="仿宋" w:eastAsia="仿宋"/>
          <w:sz w:val="30"/>
          <w:szCs w:val="30"/>
        </w:rPr>
        <w:br w:type="page"/>
      </w:r>
    </w:p>
    <w:tbl>
      <w:tblPr>
        <w:tblStyle w:val="5"/>
        <w:tblW w:w="88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63"/>
        <w:gridCol w:w="553"/>
        <w:gridCol w:w="360"/>
        <w:gridCol w:w="540"/>
        <w:gridCol w:w="722"/>
        <w:gridCol w:w="182"/>
        <w:gridCol w:w="293"/>
        <w:gridCol w:w="581"/>
        <w:gridCol w:w="24"/>
        <w:gridCol w:w="950"/>
        <w:gridCol w:w="309"/>
        <w:gridCol w:w="625"/>
        <w:gridCol w:w="275"/>
        <w:gridCol w:w="1333"/>
        <w:gridCol w:w="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32" w:type="dxa"/>
            <w:gridSpan w:val="2"/>
            <w:tcBorders>
              <w:top w:val="single" w:color="auto" w:sz="8" w:space="0"/>
              <w:left w:val="single" w:color="auto" w:sz="8" w:space="0"/>
              <w:bottom w:val="single" w:color="auto" w:sz="4" w:space="0"/>
              <w:right w:val="single" w:color="auto" w:sz="4" w:space="0"/>
            </w:tcBorders>
            <w:noWrap w:val="0"/>
            <w:vAlign w:val="center"/>
          </w:tcPr>
          <w:p>
            <w:pPr>
              <w:jc w:val="center"/>
              <w:rPr>
                <w:szCs w:val="21"/>
              </w:rPr>
            </w:pPr>
            <w:r>
              <w:rPr>
                <w:rFonts w:hint="eastAsia"/>
                <w:szCs w:val="21"/>
              </w:rPr>
              <w:t>论文名称</w:t>
            </w:r>
          </w:p>
        </w:tc>
        <w:tc>
          <w:tcPr>
            <w:tcW w:w="7686" w:type="dxa"/>
            <w:gridSpan w:val="14"/>
            <w:tcBorders>
              <w:top w:val="single" w:color="auto" w:sz="8" w:space="0"/>
              <w:left w:val="single" w:color="auto" w:sz="4" w:space="0"/>
              <w:bottom w:val="single" w:color="auto" w:sz="4" w:space="0"/>
              <w:right w:val="single" w:color="auto" w:sz="8" w:space="0"/>
            </w:tcBorders>
            <w:noWrap w:val="0"/>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32" w:type="dxa"/>
            <w:gridSpan w:val="2"/>
            <w:tcBorders>
              <w:top w:val="single" w:color="auto" w:sz="4" w:space="0"/>
              <w:left w:val="single" w:color="auto" w:sz="8" w:space="0"/>
              <w:bottom w:val="single" w:color="auto" w:sz="4" w:space="0"/>
              <w:right w:val="single" w:color="auto" w:sz="4" w:space="0"/>
            </w:tcBorders>
            <w:noWrap w:val="0"/>
            <w:vAlign w:val="top"/>
          </w:tcPr>
          <w:p>
            <w:pPr>
              <w:spacing w:line="480" w:lineRule="auto"/>
              <w:jc w:val="center"/>
              <w:rPr>
                <w:szCs w:val="21"/>
              </w:rPr>
            </w:pPr>
            <w:r>
              <w:rPr>
                <w:rFonts w:hint="eastAsia"/>
                <w:szCs w:val="21"/>
              </w:rPr>
              <w:t>论文字数</w:t>
            </w:r>
          </w:p>
        </w:tc>
        <w:tc>
          <w:tcPr>
            <w:tcW w:w="2650" w:type="dxa"/>
            <w:gridSpan w:val="6"/>
            <w:tcBorders>
              <w:top w:val="single" w:color="auto" w:sz="4" w:space="0"/>
              <w:left w:val="single" w:color="auto" w:sz="4" w:space="0"/>
              <w:bottom w:val="single" w:color="auto" w:sz="4" w:space="0"/>
              <w:right w:val="single" w:color="auto" w:sz="4" w:space="0"/>
            </w:tcBorders>
            <w:noWrap w:val="0"/>
            <w:vAlign w:val="center"/>
          </w:tcPr>
          <w:p>
            <w:pPr>
              <w:ind w:firstLine="1680" w:firstLineChars="800"/>
              <w:rPr>
                <w:b/>
                <w:bCs/>
                <w:color w:val="000000"/>
                <w:szCs w:val="21"/>
              </w:rPr>
            </w:pPr>
            <w:r>
              <w:rPr>
                <w:rFonts w:hint="eastAsia"/>
                <w:szCs w:val="21"/>
              </w:rPr>
              <w:t>千字</w:t>
            </w:r>
          </w:p>
        </w:tc>
        <w:tc>
          <w:tcPr>
            <w:tcW w:w="1555"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szCs w:val="21"/>
              </w:rPr>
            </w:pPr>
            <w:r>
              <w:rPr>
                <w:rFonts w:hint="eastAsia"/>
                <w:szCs w:val="21"/>
              </w:rPr>
              <w:t>论文级别</w:t>
            </w:r>
          </w:p>
        </w:tc>
        <w:tc>
          <w:tcPr>
            <w:tcW w:w="3481" w:type="dxa"/>
            <w:gridSpan w:val="5"/>
            <w:tcBorders>
              <w:top w:val="single" w:color="auto" w:sz="4" w:space="0"/>
              <w:left w:val="single" w:color="auto" w:sz="4" w:space="0"/>
              <w:bottom w:val="single" w:color="auto" w:sz="4" w:space="0"/>
              <w:right w:val="single" w:color="auto" w:sz="8" w:space="0"/>
            </w:tcBorders>
            <w:noWrap w:val="0"/>
            <w:vAlign w:val="top"/>
          </w:tcPr>
          <w:p>
            <w:pPr>
              <w:spacing w:line="480" w:lineRule="auto"/>
              <w:ind w:firstLine="1050" w:firstLineChars="50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818" w:type="dxa"/>
            <w:gridSpan w:val="16"/>
            <w:tcBorders>
              <w:top w:val="single" w:color="auto" w:sz="4" w:space="0"/>
              <w:left w:val="single" w:color="auto" w:sz="8" w:space="0"/>
              <w:bottom w:val="single" w:color="auto" w:sz="4" w:space="0"/>
              <w:right w:val="single" w:color="auto" w:sz="8" w:space="0"/>
            </w:tcBorders>
            <w:noWrap w:val="0"/>
            <w:vAlign w:val="center"/>
          </w:tcPr>
          <w:p>
            <w:pPr>
              <w:jc w:val="center"/>
              <w:rPr>
                <w:rFonts w:eastAsia="方正仿宋_GB2312"/>
                <w:b/>
                <w:bCs/>
                <w:color w:val="FF0000"/>
                <w:szCs w:val="21"/>
              </w:rPr>
            </w:pPr>
            <w:r>
              <w:rPr>
                <w:rFonts w:hint="eastAsia"/>
                <w:b/>
                <w:bCs/>
                <w:szCs w:val="21"/>
              </w:rPr>
              <w:t>作者（以论文署名作者为准）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69"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r>
              <w:rPr>
                <w:rFonts w:hint="eastAsia"/>
                <w:szCs w:val="21"/>
              </w:rPr>
              <w:t>第一</w:t>
            </w:r>
          </w:p>
          <w:p>
            <w:pPr>
              <w:jc w:val="center"/>
              <w:rPr>
                <w:szCs w:val="21"/>
              </w:rPr>
            </w:pPr>
            <w:r>
              <w:rPr>
                <w:rFonts w:hint="eastAsia"/>
                <w:szCs w:val="21"/>
              </w:rPr>
              <w:t>作者</w:t>
            </w:r>
          </w:p>
        </w:tc>
        <w:tc>
          <w:tcPr>
            <w:tcW w:w="7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姓名</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性别</w:t>
            </w:r>
          </w:p>
        </w:tc>
        <w:tc>
          <w:tcPr>
            <w:tcW w:w="89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出生年月</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szCs w:val="21"/>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rFonts w:hint="eastAsia"/>
                <w:szCs w:val="21"/>
              </w:rPr>
              <w:t>行政职务</w:t>
            </w:r>
          </w:p>
        </w:tc>
        <w:tc>
          <w:tcPr>
            <w:tcW w:w="939"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69"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Cs w:val="21"/>
              </w:rPr>
            </w:pPr>
          </w:p>
        </w:tc>
        <w:tc>
          <w:tcPr>
            <w:tcW w:w="107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专业职称</w:t>
            </w:r>
          </w:p>
        </w:tc>
        <w:tc>
          <w:tcPr>
            <w:tcW w:w="12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工作单位</w:t>
            </w:r>
          </w:p>
        </w:tc>
        <w:tc>
          <w:tcPr>
            <w:tcW w:w="4431" w:type="dxa"/>
            <w:gridSpan w:val="6"/>
            <w:tcBorders>
              <w:top w:val="single" w:color="auto" w:sz="4" w:space="0"/>
              <w:left w:val="single" w:color="auto" w:sz="4" w:space="0"/>
              <w:bottom w:val="single" w:color="auto" w:sz="4" w:space="0"/>
              <w:right w:val="single" w:color="auto" w:sz="8" w:space="0"/>
            </w:tcBorders>
            <w:noWrap w:val="0"/>
            <w:vAlign w:val="center"/>
          </w:tcPr>
          <w:p>
            <w:pPr>
              <w:spacing w:line="360" w:lineRule="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818" w:type="dxa"/>
            <w:gridSpan w:val="16"/>
            <w:tcBorders>
              <w:top w:val="single" w:color="auto" w:sz="4" w:space="0"/>
              <w:left w:val="single" w:color="auto" w:sz="8" w:space="0"/>
              <w:bottom w:val="single" w:color="auto" w:sz="4" w:space="0"/>
              <w:right w:val="single" w:color="auto" w:sz="8" w:space="0"/>
            </w:tcBorders>
            <w:noWrap w:val="0"/>
            <w:vAlign w:val="center"/>
          </w:tcPr>
          <w:p>
            <w:pPr>
              <w:jc w:val="center"/>
              <w:rPr>
                <w:szCs w:val="21"/>
              </w:rPr>
            </w:pPr>
            <w:r>
              <w:rPr>
                <w:rFonts w:hint="eastAsia"/>
                <w:b/>
                <w:bCs/>
                <w:szCs w:val="21"/>
              </w:rPr>
              <w:t>主</w:t>
            </w:r>
            <w:r>
              <w:rPr>
                <w:b/>
                <w:bCs/>
                <w:szCs w:val="21"/>
              </w:rPr>
              <w:t xml:space="preserve"> </w:t>
            </w:r>
            <w:r>
              <w:rPr>
                <w:rFonts w:hint="eastAsia"/>
                <w:b/>
                <w:bCs/>
                <w:szCs w:val="21"/>
              </w:rPr>
              <w:t>要</w:t>
            </w:r>
            <w:r>
              <w:rPr>
                <w:b/>
                <w:bCs/>
                <w:szCs w:val="21"/>
              </w:rPr>
              <w:t xml:space="preserve"> </w:t>
            </w:r>
            <w:r>
              <w:rPr>
                <w:rFonts w:hint="eastAsia"/>
                <w:b/>
                <w:bCs/>
                <w:szCs w:val="21"/>
              </w:rPr>
              <w:t>合</w:t>
            </w:r>
            <w:r>
              <w:rPr>
                <w:b/>
                <w:bCs/>
                <w:szCs w:val="21"/>
              </w:rPr>
              <w:t xml:space="preserve"> </w:t>
            </w:r>
            <w:r>
              <w:rPr>
                <w:rFonts w:hint="eastAsia"/>
                <w:b/>
                <w:bCs/>
                <w:szCs w:val="21"/>
              </w:rPr>
              <w:t>作</w:t>
            </w:r>
            <w:r>
              <w:rPr>
                <w:b/>
                <w:bCs/>
                <w:szCs w:val="21"/>
              </w:rPr>
              <w:t xml:space="preserve"> </w:t>
            </w:r>
            <w:r>
              <w:rPr>
                <w:rFonts w:hint="eastAsia"/>
                <w:b/>
                <w:bCs/>
                <w:szCs w:val="21"/>
              </w:rPr>
              <w:t>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3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r>
              <w:rPr>
                <w:rFonts w:hint="eastAsia"/>
                <w:szCs w:val="21"/>
              </w:rPr>
              <w:t>姓</w:t>
            </w:r>
            <w:r>
              <w:rPr>
                <w:szCs w:val="21"/>
              </w:rPr>
              <w:t xml:space="preserve">  </w:t>
            </w:r>
            <w:r>
              <w:rPr>
                <w:rFonts w:hint="eastAsia"/>
                <w:szCs w:val="21"/>
              </w:rPr>
              <w:t>名</w:t>
            </w:r>
          </w:p>
        </w:tc>
        <w:tc>
          <w:tcPr>
            <w:tcW w:w="235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单</w:t>
            </w:r>
            <w:r>
              <w:rPr>
                <w:szCs w:val="21"/>
              </w:rPr>
              <w:t xml:space="preserve"> </w:t>
            </w:r>
            <w:r>
              <w:rPr>
                <w:rFonts w:hint="eastAsia"/>
                <w:szCs w:val="21"/>
              </w:rPr>
              <w:t>位</w:t>
            </w: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年龄</w:t>
            </w: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职务及职称</w:t>
            </w:r>
          </w:p>
        </w:tc>
        <w:tc>
          <w:tcPr>
            <w:tcW w:w="2547" w:type="dxa"/>
            <w:gridSpan w:val="3"/>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r>
              <w:rPr>
                <w:rFonts w:hint="eastAsia"/>
                <w:szCs w:val="21"/>
              </w:rPr>
              <w:t>参与工作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3"/>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3"/>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3"/>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3"/>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3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3"/>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57" w:hRule="atLeast"/>
          <w:jc w:val="center"/>
        </w:trPr>
        <w:tc>
          <w:tcPr>
            <w:tcW w:w="113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论文内容要点（字数在1000字内）</w:t>
            </w:r>
          </w:p>
        </w:tc>
        <w:tc>
          <w:tcPr>
            <w:tcW w:w="7686" w:type="dxa"/>
            <w:gridSpan w:val="14"/>
            <w:tcBorders>
              <w:top w:val="single" w:color="auto" w:sz="4" w:space="0"/>
              <w:left w:val="single" w:color="auto" w:sz="4" w:space="0"/>
              <w:bottom w:val="single" w:color="auto" w:sz="4" w:space="0"/>
              <w:right w:val="single" w:color="auto" w:sz="8" w:space="0"/>
            </w:tcBorders>
            <w:noWrap w:val="0"/>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14"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申报人</w:t>
            </w:r>
          </w:p>
          <w:p>
            <w:pPr>
              <w:jc w:val="center"/>
              <w:rPr>
                <w:rFonts w:ascii="宋体" w:hAnsi="宋体"/>
              </w:rPr>
            </w:pPr>
            <w:r>
              <w:rPr>
                <w:rFonts w:hint="eastAsia" w:ascii="宋体" w:hAnsi="宋体"/>
              </w:rPr>
              <w:t>单位意见</w:t>
            </w:r>
          </w:p>
        </w:tc>
        <w:tc>
          <w:tcPr>
            <w:tcW w:w="7686"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ind w:firstLine="1437" w:firstLineChars="599"/>
              <w:rPr>
                <w:rFonts w:ascii="宋体" w:hAnsi="宋体"/>
                <w:sz w:val="24"/>
              </w:rPr>
            </w:pPr>
            <w:r>
              <w:rPr>
                <w:rFonts w:hint="eastAsia" w:ascii="宋体" w:hAnsi="宋体"/>
                <w:sz w:val="24"/>
              </w:rPr>
              <w:t xml:space="preserve">单位公章：                  负责人签名：  </w:t>
            </w:r>
          </w:p>
          <w:p>
            <w:pPr>
              <w:snapToGrid w:val="0"/>
              <w:ind w:firstLine="717" w:firstLineChars="299"/>
              <w:rPr>
                <w:rFonts w:ascii="宋体" w:hAnsi="宋体"/>
                <w:sz w:val="24"/>
              </w:rPr>
            </w:pPr>
            <w:r>
              <w:rPr>
                <w:rFonts w:hint="eastAsia" w:ascii="宋体" w:hAnsi="宋体"/>
                <w:sz w:val="24"/>
              </w:rPr>
              <w:t xml:space="preserve"> </w:t>
            </w:r>
          </w:p>
          <w:p>
            <w:pPr>
              <w:snapToGrid w:val="0"/>
              <w:ind w:firstLine="5025" w:firstLineChars="2094"/>
              <w:rPr>
                <w:rFonts w:ascii="宋体" w:hAnsi="宋体"/>
                <w:sz w:val="24"/>
              </w:rPr>
            </w:pPr>
            <w:r>
              <w:rPr>
                <w:rFonts w:hint="eastAsia" w:ascii="宋体" w:hAnsi="宋体"/>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7"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主管单位推荐意见</w:t>
            </w:r>
          </w:p>
        </w:tc>
        <w:tc>
          <w:tcPr>
            <w:tcW w:w="7686"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ind w:firstLine="1440" w:firstLineChars="600"/>
              <w:rPr>
                <w:rFonts w:ascii="宋体" w:hAnsi="宋体"/>
                <w:sz w:val="24"/>
              </w:rPr>
            </w:pPr>
            <w:r>
              <w:rPr>
                <w:rFonts w:hint="eastAsia" w:ascii="宋体" w:hAnsi="宋体"/>
                <w:sz w:val="24"/>
              </w:rPr>
              <w:t xml:space="preserve">单位公章：                  负责人签名：  </w:t>
            </w:r>
          </w:p>
          <w:p>
            <w:pPr>
              <w:snapToGrid w:val="0"/>
              <w:rPr>
                <w:rFonts w:ascii="宋体" w:hAnsi="宋体"/>
                <w:sz w:val="24"/>
              </w:rPr>
            </w:pPr>
          </w:p>
          <w:p>
            <w:pPr>
              <w:snapToGrid w:val="0"/>
              <w:ind w:firstLine="5040" w:firstLineChars="2100"/>
              <w:rPr>
                <w:rFonts w:ascii="宋体" w:hAnsi="宋体"/>
                <w:sz w:val="24"/>
              </w:rPr>
            </w:pPr>
            <w:r>
              <w:rPr>
                <w:rFonts w:hint="eastAsia" w:ascii="宋体" w:hAnsi="宋体"/>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2"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市终身教育服务指导中心及市成人教育学会专家组初审意见</w:t>
            </w:r>
          </w:p>
        </w:tc>
        <w:tc>
          <w:tcPr>
            <w:tcW w:w="7686"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ind w:firstLine="1920" w:firstLineChars="800"/>
              <w:rPr>
                <w:rFonts w:ascii="宋体" w:hAnsi="宋体"/>
                <w:sz w:val="24"/>
              </w:rPr>
            </w:pPr>
          </w:p>
          <w:p>
            <w:pPr>
              <w:snapToGrid w:val="0"/>
              <w:ind w:firstLine="1920" w:firstLineChars="800"/>
              <w:rPr>
                <w:rFonts w:ascii="宋体" w:hAnsi="宋体"/>
                <w:sz w:val="24"/>
              </w:rPr>
            </w:pPr>
          </w:p>
          <w:p>
            <w:pPr>
              <w:snapToGrid w:val="0"/>
              <w:ind w:firstLine="1920" w:firstLineChars="800"/>
              <w:rPr>
                <w:rFonts w:ascii="宋体" w:hAnsi="宋体"/>
                <w:sz w:val="24"/>
              </w:rPr>
            </w:pPr>
          </w:p>
          <w:p>
            <w:pPr>
              <w:snapToGrid w:val="0"/>
              <w:rPr>
                <w:rFonts w:ascii="宋体" w:hAnsi="宋体"/>
                <w:sz w:val="24"/>
              </w:rPr>
            </w:pPr>
          </w:p>
          <w:p>
            <w:pPr>
              <w:snapToGrid w:val="0"/>
              <w:ind w:firstLine="1920" w:firstLineChars="800"/>
              <w:rPr>
                <w:rFonts w:ascii="宋体" w:hAnsi="宋体"/>
                <w:sz w:val="24"/>
              </w:rPr>
            </w:pPr>
          </w:p>
          <w:p>
            <w:pPr>
              <w:snapToGrid w:val="0"/>
              <w:ind w:firstLine="1920" w:firstLineChars="800"/>
              <w:rPr>
                <w:rFonts w:ascii="宋体" w:hAnsi="宋体"/>
                <w:sz w:val="24"/>
              </w:rPr>
            </w:pPr>
          </w:p>
          <w:p>
            <w:pPr>
              <w:snapToGrid w:val="0"/>
              <w:ind w:firstLine="1920" w:firstLineChars="800"/>
              <w:rPr>
                <w:rFonts w:ascii="宋体" w:hAnsi="宋体"/>
                <w:sz w:val="24"/>
              </w:rPr>
            </w:pPr>
          </w:p>
          <w:p>
            <w:pPr>
              <w:snapToGrid w:val="0"/>
              <w:rPr>
                <w:rFonts w:ascii="宋体" w:hAnsi="宋体"/>
                <w:sz w:val="24"/>
              </w:rPr>
            </w:pPr>
          </w:p>
          <w:p>
            <w:pPr>
              <w:snapToGrid w:val="0"/>
              <w:ind w:firstLine="5040" w:firstLineChars="2100"/>
              <w:rPr>
                <w:rFonts w:ascii="宋体" w:hAnsi="宋体"/>
                <w:sz w:val="24"/>
              </w:rPr>
            </w:pPr>
            <w:r>
              <w:rPr>
                <w:rFonts w:hint="eastAsia" w:ascii="宋体" w:hAnsi="宋体"/>
                <w:sz w:val="24"/>
              </w:rPr>
              <w:t>年   月   日</w:t>
            </w:r>
          </w:p>
        </w:tc>
      </w:tr>
    </w:tbl>
    <w:p>
      <w:pPr>
        <w:spacing w:line="520" w:lineRule="exact"/>
        <w:rPr>
          <w:rFonts w:hint="eastAsia" w:ascii="仿宋" w:hAnsi="仿宋" w:eastAsia="仿宋"/>
          <w:sz w:val="30"/>
          <w:szCs w:val="30"/>
        </w:rPr>
        <w:sectPr>
          <w:footerReference r:id="rId3" w:type="default"/>
          <w:pgSz w:w="11906" w:h="16838"/>
          <w:pgMar w:top="2041" w:right="1247" w:bottom="1588" w:left="1644" w:header="851" w:footer="992" w:gutter="0"/>
          <w:pgNumType w:fmt="decimal"/>
          <w:cols w:space="720" w:num="1"/>
          <w:docGrid w:type="lines" w:linePitch="312" w:charSpace="0"/>
        </w:sectPr>
      </w:pPr>
    </w:p>
    <w:p>
      <w:pPr>
        <w:spacing w:line="520" w:lineRule="exact"/>
        <w:rPr>
          <w:rFonts w:ascii="黑体" w:eastAsia="黑体"/>
          <w:sz w:val="30"/>
          <w:szCs w:val="30"/>
        </w:rPr>
      </w:pPr>
      <w:r>
        <w:rPr>
          <w:rFonts w:hint="eastAsia" w:ascii="黑体" w:eastAsia="黑体"/>
          <w:sz w:val="30"/>
          <w:szCs w:val="30"/>
        </w:rPr>
        <w:t>附件2</w:t>
      </w:r>
    </w:p>
    <w:p>
      <w:pPr>
        <w:jc w:val="center"/>
        <w:rPr>
          <w:rFonts w:eastAsia="黑体"/>
          <w:sz w:val="42"/>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140335</wp:posOffset>
                </wp:positionV>
                <wp:extent cx="1562100" cy="435610"/>
                <wp:effectExtent l="4445" t="4445" r="14605" b="17145"/>
                <wp:wrapNone/>
                <wp:docPr id="2" name="文本框 5"/>
                <wp:cNvGraphicFramePr/>
                <a:graphic xmlns:a="http://schemas.openxmlformats.org/drawingml/2006/main">
                  <a:graphicData uri="http://schemas.microsoft.com/office/word/2010/wordprocessingShape">
                    <wps:wsp>
                      <wps:cNvSpPr txBox="1"/>
                      <wps:spPr>
                        <a:xfrm>
                          <a:off x="0" y="0"/>
                          <a:ext cx="1562100" cy="4356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编号：</w:t>
                            </w:r>
                          </w:p>
                        </w:txbxContent>
                      </wps:txbx>
                      <wps:bodyPr upright="1"/>
                    </wps:wsp>
                  </a:graphicData>
                </a:graphic>
              </wp:anchor>
            </w:drawing>
          </mc:Choice>
          <mc:Fallback>
            <w:pict>
              <v:shape id="文本框 5" o:spid="_x0000_s1026" o:spt="202" type="#_x0000_t202" style="position:absolute;left:0pt;margin-left:0pt;margin-top:11.05pt;height:34.3pt;width:123pt;z-index:251661312;mso-width-relative:page;mso-height-relative:page;" fillcolor="#FFFFFF" filled="t" stroked="t" coordsize="21600,21600" o:gfxdata="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EWqrNYAAAAGAQAADwAAAAAAAAABACAAAAAi&#10;AAAAZHJzL2Rvd25yZXYueG1sUEsBAhQAFAAAAAgAh07iQF7yUngMAgAANgQAAA4AAAAAAAAAAQAg&#10;AAAAJQEAAGRycy9lMm9Eb2MueG1sUEsFBgAAAAAGAAYAWQEAAKMFAAAAAA==&#10;">
                <v:fill on="t" focussize="0,0"/>
                <v:stroke color="#000000" joinstyle="miter"/>
                <v:imagedata o:title=""/>
                <o:lock v:ext="edit" aspectratio="f"/>
                <v:textbox>
                  <w:txbxContent>
                    <w:p>
                      <w:r>
                        <w:rPr>
                          <w:rFonts w:hint="eastAsia"/>
                        </w:rPr>
                        <w:t>编号：</w:t>
                      </w:r>
                    </w:p>
                  </w:txbxContent>
                </v:textbox>
              </v:shape>
            </w:pict>
          </mc:Fallback>
        </mc:AlternateContent>
      </w:r>
    </w:p>
    <w:p>
      <w:pPr>
        <w:jc w:val="center"/>
        <w:rPr>
          <w:rFonts w:eastAsia="黑体"/>
          <w:sz w:val="42"/>
        </w:rPr>
      </w:pPr>
    </w:p>
    <w:p>
      <w:pPr>
        <w:jc w:val="center"/>
        <w:rPr>
          <w:rFonts w:eastAsia="黑体"/>
          <w:sz w:val="42"/>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南京市社区教育</w:t>
      </w: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优秀科研成果评选申报表</w:t>
      </w:r>
    </w:p>
    <w:p>
      <w:pPr>
        <w:ind w:left="845" w:leftChars="353" w:hanging="104"/>
        <w:rPr>
          <w:rFonts w:ascii="方正仿宋_GB2312" w:eastAsia="方正仿宋_GB2312"/>
          <w:spacing w:val="16"/>
          <w:sz w:val="32"/>
        </w:rPr>
      </w:pPr>
    </w:p>
    <w:p>
      <w:pPr>
        <w:spacing w:line="360" w:lineRule="auto"/>
        <w:rPr>
          <w:rFonts w:ascii="方正仿宋_GB2312" w:eastAsia="方正仿宋_GB2312"/>
          <w:spacing w:val="16"/>
          <w:sz w:val="32"/>
        </w:rPr>
      </w:pPr>
      <w:r>
        <w:rPr>
          <w:rFonts w:hint="eastAsia" w:ascii="方正仿宋_GB2312" w:eastAsia="方正仿宋_GB2312"/>
          <w:spacing w:val="16"/>
          <w:sz w:val="32"/>
        </w:rPr>
        <w:t xml:space="preserve">    </w:t>
      </w:r>
    </w:p>
    <w:p>
      <w:pPr>
        <w:spacing w:line="360" w:lineRule="auto"/>
        <w:ind w:left="843" w:leftChars="353" w:hanging="102"/>
        <w:rPr>
          <w:rFonts w:ascii="方正仿宋_GB2312" w:eastAsia="方正仿宋_GB2312"/>
          <w:spacing w:val="12"/>
          <w:sz w:val="32"/>
          <w:u w:val="single"/>
        </w:rPr>
      </w:pPr>
    </w:p>
    <w:p>
      <w:pPr>
        <w:spacing w:line="360" w:lineRule="auto"/>
        <w:ind w:left="843" w:leftChars="353" w:hanging="102"/>
        <w:rPr>
          <w:rFonts w:ascii="方正仿宋_GB2312" w:eastAsia="方正仿宋_GB2312"/>
          <w:sz w:val="32"/>
          <w:u w:val="single"/>
        </w:rPr>
      </w:pPr>
      <w:r>
        <w:rPr>
          <w:rFonts w:hint="eastAsia" w:ascii="方正仿宋_GB2312" w:eastAsia="方正仿宋_GB2312"/>
          <w:sz w:val="32"/>
        </w:rPr>
        <w:t>参评成果名称</w:t>
      </w:r>
      <w:r>
        <w:rPr>
          <w:rFonts w:hint="eastAsia" w:ascii="方正仿宋_GB2312" w:eastAsia="方正仿宋_GB2312"/>
          <w:sz w:val="32"/>
          <w:u w:val="single"/>
        </w:rPr>
        <w:t xml:space="preserve">                             </w:t>
      </w:r>
    </w:p>
    <w:p>
      <w:pPr>
        <w:spacing w:line="360" w:lineRule="auto"/>
        <w:ind w:left="843" w:leftChars="353" w:hanging="102"/>
        <w:rPr>
          <w:rFonts w:ascii="方正仿宋_GB2312" w:eastAsia="方正仿宋_GB2312"/>
          <w:sz w:val="32"/>
          <w:u w:val="single"/>
        </w:rPr>
      </w:pPr>
      <w:r>
        <w:rPr>
          <w:rFonts w:hint="eastAsia" w:ascii="方正仿宋_GB2312" w:eastAsia="方正仿宋_GB2312"/>
          <w:spacing w:val="44"/>
          <w:sz w:val="32"/>
        </w:rPr>
        <w:t>申报人姓</w:t>
      </w:r>
      <w:r>
        <w:rPr>
          <w:rFonts w:hint="eastAsia" w:ascii="方正仿宋_GB2312" w:eastAsia="方正仿宋_GB2312"/>
          <w:sz w:val="32"/>
        </w:rPr>
        <w:t>名</w:t>
      </w:r>
      <w:r>
        <w:rPr>
          <w:rFonts w:hint="eastAsia" w:ascii="方正仿宋_GB2312" w:eastAsia="方正仿宋_GB2312"/>
          <w:sz w:val="32"/>
          <w:u w:val="single"/>
        </w:rPr>
        <w:t xml:space="preserve">                             </w:t>
      </w:r>
    </w:p>
    <w:p>
      <w:pPr>
        <w:spacing w:line="360" w:lineRule="auto"/>
        <w:ind w:left="843" w:leftChars="353" w:hanging="102"/>
        <w:rPr>
          <w:rFonts w:ascii="方正仿宋_GB2312" w:eastAsia="方正仿宋_GB2312"/>
          <w:sz w:val="32"/>
          <w:u w:val="single"/>
        </w:rPr>
      </w:pPr>
      <w:r>
        <w:rPr>
          <w:rFonts w:hint="eastAsia" w:ascii="方正仿宋_GB2312" w:eastAsia="方正仿宋_GB2312"/>
          <w:spacing w:val="44"/>
          <w:sz w:val="32"/>
        </w:rPr>
        <w:t>申报人单</w:t>
      </w:r>
      <w:r>
        <w:rPr>
          <w:rFonts w:hint="eastAsia" w:ascii="方正仿宋_GB2312" w:eastAsia="方正仿宋_GB2312"/>
          <w:sz w:val="32"/>
        </w:rPr>
        <w:t>位</w:t>
      </w:r>
      <w:r>
        <w:rPr>
          <w:rFonts w:hint="eastAsia" w:ascii="方正仿宋_GB2312" w:eastAsia="方正仿宋_GB2312"/>
          <w:sz w:val="32"/>
          <w:u w:val="single"/>
        </w:rPr>
        <w:t xml:space="preserve">                             </w:t>
      </w:r>
    </w:p>
    <w:p>
      <w:pPr>
        <w:spacing w:line="360" w:lineRule="auto"/>
        <w:ind w:left="843" w:leftChars="353" w:hanging="102"/>
        <w:rPr>
          <w:rFonts w:ascii="方正仿宋_GB2312" w:eastAsia="方正仿宋_GB2312"/>
          <w:sz w:val="32"/>
          <w:u w:val="single"/>
        </w:rPr>
      </w:pPr>
      <w:r>
        <w:rPr>
          <w:rFonts w:hint="eastAsia" w:ascii="方正仿宋_GB2312" w:eastAsia="方正仿宋_GB2312"/>
          <w:sz w:val="32"/>
        </w:rPr>
        <w:t xml:space="preserve">联 系 方 式 </w:t>
      </w:r>
      <w:r>
        <w:rPr>
          <w:rFonts w:hint="eastAsia" w:ascii="方正仿宋_GB2312" w:eastAsia="方正仿宋_GB2312"/>
          <w:sz w:val="32"/>
          <w:u w:val="single"/>
        </w:rPr>
        <w:t xml:space="preserve">                             </w:t>
      </w:r>
    </w:p>
    <w:p>
      <w:pPr>
        <w:spacing w:line="360" w:lineRule="auto"/>
        <w:ind w:left="843" w:leftChars="353" w:hanging="102"/>
        <w:rPr>
          <w:rFonts w:ascii="方正仿宋_GB2312" w:eastAsia="方正仿宋_GB2312"/>
          <w:sz w:val="32"/>
          <w:u w:val="single"/>
        </w:rPr>
      </w:pPr>
      <w:r>
        <w:rPr>
          <w:rFonts w:hint="eastAsia" w:ascii="方正仿宋_GB2312" w:eastAsia="方正仿宋_GB2312"/>
          <w:spacing w:val="12"/>
          <w:sz w:val="32"/>
        </w:rPr>
        <w:t>填 表 日 期</w:t>
      </w:r>
      <w:r>
        <w:rPr>
          <w:rFonts w:hint="eastAsia" w:ascii="方正仿宋_GB2312" w:eastAsia="方正仿宋_GB2312"/>
          <w:spacing w:val="12"/>
          <w:sz w:val="32"/>
          <w:u w:val="single"/>
        </w:rPr>
        <w:t xml:space="preserve">                         </w:t>
      </w:r>
    </w:p>
    <w:p>
      <w:pPr>
        <w:rPr>
          <w:rFonts w:ascii="方正仿宋_GB2312" w:eastAsia="方正仿宋_GB2312"/>
        </w:rPr>
      </w:pPr>
    </w:p>
    <w:p>
      <w:pPr>
        <w:rPr>
          <w:rFonts w:ascii="方正仿宋_GB2312" w:eastAsia="方正仿宋_GB2312"/>
        </w:rPr>
      </w:pPr>
    </w:p>
    <w:p>
      <w:pPr>
        <w:jc w:val="center"/>
        <w:rPr>
          <w:rFonts w:hint="eastAsia" w:ascii="方正仿宋_GB2312" w:eastAsia="方正仿宋_GB2312"/>
          <w:color w:val="FF0000"/>
          <w:sz w:val="30"/>
          <w:szCs w:val="30"/>
        </w:rPr>
      </w:pPr>
    </w:p>
    <w:p>
      <w:pPr>
        <w:jc w:val="center"/>
        <w:rPr>
          <w:rFonts w:hint="eastAsia" w:ascii="方正仿宋_GB2312" w:eastAsia="方正仿宋_GB2312"/>
          <w:color w:val="000000"/>
          <w:sz w:val="30"/>
          <w:szCs w:val="30"/>
        </w:rPr>
      </w:pPr>
      <w:r>
        <w:rPr>
          <w:rFonts w:hint="eastAsia" w:ascii="方正仿宋_GB2312" w:eastAsia="方正仿宋_GB2312"/>
          <w:color w:val="000000"/>
          <w:sz w:val="30"/>
          <w:szCs w:val="30"/>
        </w:rPr>
        <w:t>南京市终身教育服务指导中心</w:t>
      </w:r>
    </w:p>
    <w:p>
      <w:pPr>
        <w:jc w:val="center"/>
        <w:rPr>
          <w:rFonts w:hint="eastAsia" w:ascii="方正仿宋_GB2312" w:eastAsia="方正仿宋_GB2312"/>
          <w:color w:val="000000"/>
          <w:sz w:val="30"/>
          <w:szCs w:val="30"/>
        </w:rPr>
      </w:pPr>
      <w:r>
        <w:rPr>
          <w:rFonts w:hint="eastAsia" w:ascii="方正仿宋_GB2312" w:eastAsia="方正仿宋_GB2312"/>
          <w:color w:val="000000"/>
          <w:spacing w:val="75"/>
          <w:kern w:val="0"/>
          <w:sz w:val="30"/>
          <w:szCs w:val="30"/>
          <w:fitText w:val="3900" w:id="710621228"/>
        </w:rPr>
        <w:t>南京市成人教育学</w:t>
      </w:r>
      <w:r>
        <w:rPr>
          <w:rFonts w:hint="eastAsia" w:ascii="方正仿宋_GB2312" w:eastAsia="方正仿宋_GB2312"/>
          <w:color w:val="000000"/>
          <w:spacing w:val="0"/>
          <w:kern w:val="0"/>
          <w:sz w:val="30"/>
          <w:szCs w:val="30"/>
          <w:fitText w:val="3900" w:id="710621228"/>
        </w:rPr>
        <w:t>会</w:t>
      </w:r>
      <w:r>
        <w:rPr>
          <w:rFonts w:hint="eastAsia" w:ascii="方正仿宋_GB2312" w:eastAsia="方正仿宋_GB2312"/>
          <w:color w:val="000000"/>
          <w:sz w:val="30"/>
          <w:szCs w:val="30"/>
        </w:rPr>
        <w:t xml:space="preserve">   </w:t>
      </w:r>
    </w:p>
    <w:p>
      <w:pPr>
        <w:jc w:val="center"/>
        <w:rPr>
          <w:rFonts w:ascii="方正仿宋_GB2312" w:eastAsia="方正仿宋_GB2312"/>
          <w:color w:val="000000"/>
          <w:spacing w:val="3600"/>
          <w:kern w:val="0"/>
          <w:sz w:val="30"/>
          <w:szCs w:val="30"/>
          <w:fitText w:val="3900" w:id="-1590452478"/>
        </w:rPr>
      </w:pPr>
      <w:r>
        <w:rPr>
          <w:rFonts w:hint="eastAsia" w:ascii="方正仿宋_GB2312" w:eastAsia="方正仿宋_GB2312"/>
          <w:color w:val="000000"/>
          <w:spacing w:val="13"/>
          <w:kern w:val="0"/>
          <w:sz w:val="30"/>
          <w:szCs w:val="30"/>
          <w:fitText w:val="3900" w:id="1890936189"/>
        </w:rPr>
        <w:t>南京市职教（成人）教研</w:t>
      </w:r>
      <w:r>
        <w:rPr>
          <w:rFonts w:hint="eastAsia" w:ascii="方正仿宋_GB2312" w:eastAsia="方正仿宋_GB2312"/>
          <w:color w:val="000000"/>
          <w:spacing w:val="7"/>
          <w:kern w:val="0"/>
          <w:sz w:val="30"/>
          <w:szCs w:val="30"/>
          <w:fitText w:val="3900" w:id="1890936189"/>
        </w:rPr>
        <w:t>室</w:t>
      </w:r>
    </w:p>
    <w:p>
      <w:pPr>
        <w:pStyle w:val="2"/>
        <w:ind w:left="99" w:leftChars="47"/>
        <w:jc w:val="center"/>
        <w:rPr>
          <w:rFonts w:ascii="方正仿宋_GB2312" w:eastAsia="方正仿宋_GB2312"/>
          <w:color w:val="000000"/>
          <w:sz w:val="30"/>
          <w:szCs w:val="30"/>
        </w:rPr>
      </w:pPr>
      <w:r>
        <w:rPr>
          <w:rFonts w:hint="eastAsia" w:ascii="方正仿宋_GB2312" w:eastAsia="方正仿宋_GB2312"/>
          <w:color w:val="000000"/>
          <w:sz w:val="30"/>
          <w:szCs w:val="30"/>
        </w:rPr>
        <w:t>2024年01月印制</w:t>
      </w:r>
    </w:p>
    <w:p>
      <w:pPr>
        <w:snapToGrid w:val="0"/>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填 报 说 明</w:t>
      </w:r>
    </w:p>
    <w:p>
      <w:pPr>
        <w:ind w:firstLine="600" w:firstLineChars="200"/>
        <w:rPr>
          <w:rFonts w:ascii="方正仿宋_GB2312" w:eastAsia="方正仿宋_GB2312"/>
          <w:bCs/>
          <w:sz w:val="30"/>
          <w:szCs w:val="30"/>
        </w:rPr>
      </w:pPr>
    </w:p>
    <w:p>
      <w:pPr>
        <w:ind w:firstLine="600" w:firstLineChars="200"/>
        <w:rPr>
          <w:rFonts w:ascii="方正仿宋_GB2312" w:eastAsia="方正仿宋_GB2312"/>
          <w:bCs/>
          <w:sz w:val="30"/>
          <w:szCs w:val="30"/>
        </w:rPr>
      </w:pPr>
      <w:r>
        <w:rPr>
          <w:rFonts w:hint="eastAsia" w:ascii="方正仿宋_GB2312" w:eastAsia="方正仿宋_GB2312"/>
          <w:bCs/>
          <w:sz w:val="30"/>
          <w:szCs w:val="30"/>
        </w:rPr>
        <w:t>1．请如实填写，A4纸双面打印，左侧装订成册。申报表封面需加盖申报人单位公章，封面左上方“编号”栏不填。</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2．主要合作者限填报5人以内。</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 xml:space="preserve">3．“成果类型”栏填写论文、著作、研究报告，其中的一种。论文类注明发表时间与发表刊物；著作类注明出版时间、出版单位与版次；研究报告类注明所属课题级别及课题结项时间。 </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4.“成果内容要点”栏填写科研成果的主要观点，学术贡献和实践意义，字数要求在1000字内。</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5.“成果转载、采纳、奖励情况”栏应注明是否有刊物转载；是否获奖；是否被引用或被采纳；是否有其他相关评价等。若有应注明被引用刊期、次数，以及采纳单位和采纳情况；注明奖励单位、名称、等级和时间。以上说明均需提供相关资料复印件。</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6．联系方式</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地  址：南京市游府西街46号 南京市终身教育服务指导中心</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邮  编：210002</w:t>
      </w:r>
    </w:p>
    <w:p>
      <w:pPr>
        <w:ind w:firstLine="600" w:firstLineChars="200"/>
        <w:rPr>
          <w:rFonts w:ascii="方正仿宋_GB2312" w:eastAsia="方正仿宋_GB2312"/>
          <w:bCs/>
          <w:sz w:val="30"/>
          <w:szCs w:val="30"/>
        </w:rPr>
      </w:pPr>
      <w:r>
        <w:rPr>
          <w:rFonts w:hint="eastAsia" w:ascii="方正仿宋_GB2312" w:eastAsia="方正仿宋_GB2312"/>
          <w:bCs/>
          <w:sz w:val="30"/>
          <w:szCs w:val="30"/>
        </w:rPr>
        <w:t>电  话：82212150</w:t>
      </w:r>
    </w:p>
    <w:p>
      <w:pPr>
        <w:ind w:firstLine="600" w:firstLineChars="200"/>
        <w:rPr>
          <w:rFonts w:ascii="方正仿宋_GB2312" w:eastAsia="方正仿宋_GB2312"/>
          <w:bCs/>
          <w:sz w:val="30"/>
          <w:szCs w:val="30"/>
        </w:rPr>
      </w:pPr>
    </w:p>
    <w:p>
      <w:pPr>
        <w:ind w:firstLine="600" w:firstLineChars="200"/>
        <w:rPr>
          <w:rFonts w:ascii="方正仿宋_GB2312" w:eastAsia="方正仿宋_GB2312"/>
          <w:bCs/>
          <w:sz w:val="30"/>
          <w:szCs w:val="30"/>
        </w:rPr>
      </w:pPr>
    </w:p>
    <w:p>
      <w:pPr>
        <w:rPr>
          <w:rFonts w:ascii="方正仿宋_GB2312" w:eastAsia="方正仿宋_GB2312"/>
          <w:bCs/>
          <w:sz w:val="30"/>
          <w:szCs w:val="30"/>
        </w:rPr>
      </w:pPr>
    </w:p>
    <w:tbl>
      <w:tblPr>
        <w:tblStyle w:val="5"/>
        <w:tblW w:w="89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63"/>
        <w:gridCol w:w="80"/>
        <w:gridCol w:w="473"/>
        <w:gridCol w:w="81"/>
        <w:gridCol w:w="279"/>
        <w:gridCol w:w="540"/>
        <w:gridCol w:w="182"/>
        <w:gridCol w:w="290"/>
        <w:gridCol w:w="250"/>
        <w:gridCol w:w="182"/>
        <w:gridCol w:w="874"/>
        <w:gridCol w:w="24"/>
        <w:gridCol w:w="1236"/>
        <w:gridCol w:w="23"/>
        <w:gridCol w:w="625"/>
        <w:gridCol w:w="275"/>
        <w:gridCol w:w="371"/>
        <w:gridCol w:w="962"/>
        <w:gridCol w:w="939"/>
        <w:gridCol w:w="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630" w:hRule="atLeast"/>
          <w:jc w:val="center"/>
        </w:trPr>
        <w:tc>
          <w:tcPr>
            <w:tcW w:w="1134" w:type="dxa"/>
            <w:gridSpan w:val="2"/>
            <w:tcBorders>
              <w:top w:val="single" w:color="auto" w:sz="8" w:space="0"/>
              <w:left w:val="single" w:color="auto" w:sz="8" w:space="0"/>
              <w:bottom w:val="single" w:color="auto" w:sz="4" w:space="0"/>
              <w:right w:val="single" w:color="auto" w:sz="4" w:space="0"/>
            </w:tcBorders>
            <w:noWrap w:val="0"/>
            <w:vAlign w:val="center"/>
          </w:tcPr>
          <w:p>
            <w:pPr>
              <w:jc w:val="center"/>
              <w:rPr>
                <w:szCs w:val="21"/>
              </w:rPr>
            </w:pPr>
            <w:r>
              <w:rPr>
                <w:rFonts w:hint="eastAsia"/>
                <w:szCs w:val="21"/>
              </w:rPr>
              <w:t>成果名称</w:t>
            </w:r>
          </w:p>
        </w:tc>
        <w:tc>
          <w:tcPr>
            <w:tcW w:w="7687" w:type="dxa"/>
            <w:gridSpan w:val="18"/>
            <w:tcBorders>
              <w:top w:val="single" w:color="auto" w:sz="8" w:space="0"/>
              <w:left w:val="single" w:color="auto" w:sz="4" w:space="0"/>
              <w:bottom w:val="single" w:color="auto" w:sz="4" w:space="0"/>
              <w:right w:val="single" w:color="auto" w:sz="8" w:space="0"/>
            </w:tcBorders>
            <w:noWrap w:val="0"/>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630" w:hRule="atLeast"/>
          <w:jc w:val="center"/>
        </w:trPr>
        <w:tc>
          <w:tcPr>
            <w:tcW w:w="1134" w:type="dxa"/>
            <w:gridSpan w:val="2"/>
            <w:tcBorders>
              <w:top w:val="single" w:color="auto" w:sz="4" w:space="0"/>
              <w:left w:val="single" w:color="auto" w:sz="8" w:space="0"/>
              <w:bottom w:val="single" w:color="auto" w:sz="4" w:space="0"/>
              <w:right w:val="single" w:color="auto" w:sz="4" w:space="0"/>
            </w:tcBorders>
            <w:noWrap w:val="0"/>
            <w:vAlign w:val="top"/>
          </w:tcPr>
          <w:p>
            <w:pPr>
              <w:spacing w:line="480" w:lineRule="auto"/>
              <w:rPr>
                <w:szCs w:val="21"/>
              </w:rPr>
            </w:pPr>
            <w:r>
              <w:rPr>
                <w:rFonts w:hint="eastAsia"/>
                <w:szCs w:val="21"/>
              </w:rPr>
              <w:t>成果形式</w:t>
            </w:r>
          </w:p>
        </w:tc>
        <w:tc>
          <w:tcPr>
            <w:tcW w:w="4492" w:type="dxa"/>
            <w:gridSpan w:val="12"/>
            <w:tcBorders>
              <w:top w:val="single" w:color="auto" w:sz="4" w:space="0"/>
              <w:left w:val="single" w:color="auto" w:sz="4" w:space="0"/>
              <w:bottom w:val="single" w:color="auto" w:sz="4" w:space="0"/>
              <w:right w:val="single" w:color="auto" w:sz="4" w:space="0"/>
            </w:tcBorders>
            <w:noWrap w:val="0"/>
            <w:vAlign w:val="center"/>
          </w:tcPr>
          <w:p>
            <w:pPr>
              <w:ind w:firstLine="211" w:firstLineChars="100"/>
              <w:rPr>
                <w:b/>
                <w:bCs/>
                <w:color w:val="000000"/>
                <w:szCs w:val="21"/>
              </w:rPr>
            </w:pPr>
            <w:r>
              <w:rPr>
                <w:rFonts w:eastAsia="方正仿宋_GB2312"/>
                <w:b/>
                <w:bCs/>
                <w:color w:val="000000"/>
                <w:szCs w:val="21"/>
              </w:rPr>
              <w:t>1.</w:t>
            </w:r>
            <w:r>
              <w:rPr>
                <w:rFonts w:hint="eastAsia" w:eastAsia="方正仿宋_GB2312"/>
                <w:b/>
                <w:bCs/>
                <w:color w:val="000000"/>
                <w:szCs w:val="21"/>
              </w:rPr>
              <w:t>著作</w:t>
            </w:r>
            <w:r>
              <w:rPr>
                <w:rFonts w:eastAsia="方正仿宋_GB2312"/>
                <w:b/>
                <w:bCs/>
                <w:color w:val="000000"/>
                <w:szCs w:val="21"/>
              </w:rPr>
              <w:t xml:space="preserve">    2.</w:t>
            </w:r>
            <w:r>
              <w:rPr>
                <w:rFonts w:hint="eastAsia" w:eastAsia="方正仿宋_GB2312"/>
                <w:b/>
                <w:bCs/>
                <w:color w:val="000000"/>
                <w:szCs w:val="21"/>
              </w:rPr>
              <w:t>论文</w:t>
            </w:r>
            <w:r>
              <w:rPr>
                <w:rFonts w:eastAsia="方正仿宋_GB2312"/>
                <w:b/>
                <w:bCs/>
                <w:color w:val="000000"/>
                <w:szCs w:val="21"/>
              </w:rPr>
              <w:t xml:space="preserve">   3.</w:t>
            </w:r>
            <w:r>
              <w:rPr>
                <w:rFonts w:hint="eastAsia" w:eastAsia="方正仿宋_GB2312"/>
                <w:b/>
                <w:bCs/>
                <w:color w:val="000000"/>
                <w:szCs w:val="21"/>
              </w:rPr>
              <w:t>研究报告</w:t>
            </w:r>
          </w:p>
        </w:tc>
        <w:tc>
          <w:tcPr>
            <w:tcW w:w="1294"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szCs w:val="21"/>
              </w:rPr>
            </w:pPr>
            <w:r>
              <w:rPr>
                <w:rFonts w:hint="eastAsia"/>
                <w:szCs w:val="21"/>
              </w:rPr>
              <w:t>成果字数</w:t>
            </w:r>
          </w:p>
        </w:tc>
        <w:tc>
          <w:tcPr>
            <w:tcW w:w="1901" w:type="dxa"/>
            <w:gridSpan w:val="2"/>
            <w:tcBorders>
              <w:top w:val="single" w:color="auto" w:sz="4" w:space="0"/>
              <w:left w:val="single" w:color="auto" w:sz="4" w:space="0"/>
              <w:bottom w:val="single" w:color="auto" w:sz="4" w:space="0"/>
              <w:right w:val="single" w:color="auto" w:sz="8" w:space="0"/>
            </w:tcBorders>
            <w:noWrap w:val="0"/>
            <w:vAlign w:val="top"/>
          </w:tcPr>
          <w:p>
            <w:pPr>
              <w:spacing w:line="480" w:lineRule="auto"/>
              <w:ind w:firstLine="1050" w:firstLineChars="500"/>
              <w:rPr>
                <w:szCs w:val="21"/>
              </w:rPr>
            </w:pPr>
            <w:r>
              <w:rPr>
                <w:rFonts w:hint="eastAsia"/>
                <w:szCs w:val="21"/>
              </w:rPr>
              <w:t>千字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630" w:hRule="atLeast"/>
          <w:jc w:val="center"/>
        </w:trPr>
        <w:tc>
          <w:tcPr>
            <w:tcW w:w="1769" w:type="dxa"/>
            <w:gridSpan w:val="5"/>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r>
              <w:rPr>
                <w:rFonts w:hint="eastAsia"/>
                <w:szCs w:val="21"/>
              </w:rPr>
              <w:t>出版或发表时间</w:t>
            </w:r>
          </w:p>
        </w:tc>
        <w:tc>
          <w:tcPr>
            <w:tcW w:w="12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6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出版社或发表刊物的名称</w:t>
            </w:r>
          </w:p>
        </w:tc>
        <w:tc>
          <w:tcPr>
            <w:tcW w:w="3195" w:type="dxa"/>
            <w:gridSpan w:val="6"/>
            <w:tcBorders>
              <w:top w:val="single" w:color="auto" w:sz="4" w:space="0"/>
              <w:left w:val="single" w:color="auto" w:sz="4" w:space="0"/>
              <w:bottom w:val="single" w:color="auto" w:sz="4" w:space="0"/>
              <w:right w:val="single" w:color="auto" w:sz="8" w:space="0"/>
            </w:tcBorders>
            <w:noWrap w:val="0"/>
            <w:vAlign w:val="top"/>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630" w:hRule="atLeast"/>
          <w:jc w:val="center"/>
        </w:trPr>
        <w:tc>
          <w:tcPr>
            <w:tcW w:w="2770" w:type="dxa"/>
            <w:gridSpan w:val="8"/>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r>
              <w:rPr>
                <w:rFonts w:hint="eastAsia"/>
                <w:szCs w:val="21"/>
              </w:rPr>
              <w:t>课题级别、结项时间</w:t>
            </w:r>
          </w:p>
        </w:tc>
        <w:tc>
          <w:tcPr>
            <w:tcW w:w="6051" w:type="dxa"/>
            <w:gridSpan w:val="12"/>
            <w:tcBorders>
              <w:top w:val="single" w:color="auto" w:sz="4" w:space="0"/>
              <w:left w:val="single" w:color="auto" w:sz="4" w:space="0"/>
              <w:bottom w:val="single" w:color="auto" w:sz="4" w:space="0"/>
              <w:right w:val="single" w:color="auto" w:sz="8" w:space="0"/>
            </w:tcBorders>
            <w:noWrap w:val="0"/>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570" w:hRule="atLeast"/>
          <w:jc w:val="center"/>
        </w:trPr>
        <w:tc>
          <w:tcPr>
            <w:tcW w:w="8821" w:type="dxa"/>
            <w:gridSpan w:val="20"/>
            <w:tcBorders>
              <w:top w:val="single" w:color="auto" w:sz="4" w:space="0"/>
              <w:left w:val="single" w:color="auto" w:sz="8" w:space="0"/>
              <w:bottom w:val="single" w:color="auto" w:sz="4" w:space="0"/>
              <w:right w:val="single" w:color="auto" w:sz="8" w:space="0"/>
            </w:tcBorders>
            <w:noWrap w:val="0"/>
            <w:vAlign w:val="center"/>
          </w:tcPr>
          <w:p>
            <w:pPr>
              <w:jc w:val="center"/>
              <w:rPr>
                <w:rFonts w:eastAsia="方正仿宋_GB2312"/>
                <w:b/>
                <w:bCs/>
                <w:color w:val="FF0000"/>
                <w:szCs w:val="21"/>
              </w:rPr>
            </w:pPr>
            <w:r>
              <w:rPr>
                <w:rFonts w:hint="eastAsia"/>
                <w:b/>
                <w:bCs/>
                <w:szCs w:val="21"/>
              </w:rPr>
              <w:t>作者（以著作封面或论文署名作者为准）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570" w:hRule="atLeast"/>
          <w:jc w:val="center"/>
        </w:trPr>
        <w:tc>
          <w:tcPr>
            <w:tcW w:w="970"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r>
              <w:rPr>
                <w:rFonts w:hint="eastAsia"/>
                <w:szCs w:val="21"/>
              </w:rPr>
              <w:t>第一</w:t>
            </w:r>
          </w:p>
          <w:p>
            <w:pPr>
              <w:jc w:val="center"/>
              <w:rPr>
                <w:szCs w:val="21"/>
              </w:rPr>
            </w:pPr>
            <w:r>
              <w:rPr>
                <w:rFonts w:hint="eastAsia"/>
                <w:szCs w:val="21"/>
              </w:rPr>
              <w:t>作者</w:t>
            </w:r>
          </w:p>
        </w:tc>
        <w:tc>
          <w:tcPr>
            <w:tcW w:w="7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姓名</w:t>
            </w: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c>
          <w:tcPr>
            <w:tcW w:w="90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性别</w:t>
            </w: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出生年月</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rFonts w:hint="eastAsia"/>
                <w:szCs w:val="21"/>
              </w:rPr>
              <w:t>行政职务</w:t>
            </w:r>
          </w:p>
        </w:tc>
        <w:tc>
          <w:tcPr>
            <w:tcW w:w="939"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570" w:hRule="atLeast"/>
          <w:jc w:val="center"/>
        </w:trPr>
        <w:tc>
          <w:tcPr>
            <w:tcW w:w="300"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szCs w:val="21"/>
              </w:rPr>
            </w:pPr>
          </w:p>
        </w:tc>
        <w:tc>
          <w:tcPr>
            <w:tcW w:w="107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专业职称</w:t>
            </w:r>
          </w:p>
        </w:tc>
        <w:tc>
          <w:tcPr>
            <w:tcW w:w="1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工作单位</w:t>
            </w:r>
          </w:p>
        </w:tc>
        <w:tc>
          <w:tcPr>
            <w:tcW w:w="4431" w:type="dxa"/>
            <w:gridSpan w:val="7"/>
            <w:tcBorders>
              <w:top w:val="single" w:color="auto" w:sz="4" w:space="0"/>
              <w:left w:val="single" w:color="auto" w:sz="4" w:space="0"/>
              <w:bottom w:val="single" w:color="auto" w:sz="4" w:space="0"/>
              <w:right w:val="single" w:color="auto" w:sz="8" w:space="0"/>
            </w:tcBorders>
            <w:noWrap w:val="0"/>
            <w:vAlign w:val="center"/>
          </w:tcPr>
          <w:p>
            <w:pPr>
              <w:spacing w:line="360" w:lineRule="auto"/>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570" w:hRule="atLeast"/>
          <w:jc w:val="center"/>
        </w:trPr>
        <w:tc>
          <w:tcPr>
            <w:tcW w:w="8821" w:type="dxa"/>
            <w:gridSpan w:val="20"/>
            <w:tcBorders>
              <w:top w:val="single" w:color="auto" w:sz="4" w:space="0"/>
              <w:left w:val="single" w:color="auto" w:sz="8" w:space="0"/>
              <w:bottom w:val="single" w:color="auto" w:sz="4" w:space="0"/>
              <w:right w:val="single" w:color="auto" w:sz="8" w:space="0"/>
            </w:tcBorders>
            <w:noWrap w:val="0"/>
            <w:vAlign w:val="center"/>
          </w:tcPr>
          <w:p>
            <w:pPr>
              <w:jc w:val="center"/>
              <w:rPr>
                <w:szCs w:val="21"/>
              </w:rPr>
            </w:pPr>
            <w:r>
              <w:rPr>
                <w:rFonts w:hint="eastAsia"/>
                <w:b/>
                <w:bCs/>
                <w:szCs w:val="21"/>
              </w:rPr>
              <w:t>主</w:t>
            </w:r>
            <w:r>
              <w:rPr>
                <w:b/>
                <w:bCs/>
                <w:szCs w:val="21"/>
              </w:rPr>
              <w:t xml:space="preserve"> </w:t>
            </w:r>
            <w:r>
              <w:rPr>
                <w:rFonts w:hint="eastAsia"/>
                <w:b/>
                <w:bCs/>
                <w:szCs w:val="21"/>
              </w:rPr>
              <w:t>要</w:t>
            </w:r>
            <w:r>
              <w:rPr>
                <w:b/>
                <w:bCs/>
                <w:szCs w:val="21"/>
              </w:rPr>
              <w:t xml:space="preserve"> </w:t>
            </w:r>
            <w:r>
              <w:rPr>
                <w:rFonts w:hint="eastAsia"/>
                <w:b/>
                <w:bCs/>
                <w:szCs w:val="21"/>
              </w:rPr>
              <w:t>合</w:t>
            </w:r>
            <w:r>
              <w:rPr>
                <w:b/>
                <w:bCs/>
                <w:szCs w:val="21"/>
              </w:rPr>
              <w:t xml:space="preserve"> </w:t>
            </w:r>
            <w:r>
              <w:rPr>
                <w:rFonts w:hint="eastAsia"/>
                <w:b/>
                <w:bCs/>
                <w:szCs w:val="21"/>
              </w:rPr>
              <w:t>作</w:t>
            </w:r>
            <w:r>
              <w:rPr>
                <w:b/>
                <w:bCs/>
                <w:szCs w:val="21"/>
              </w:rPr>
              <w:t xml:space="preserve"> </w:t>
            </w:r>
            <w:r>
              <w:rPr>
                <w:rFonts w:hint="eastAsia"/>
                <w:b/>
                <w:bCs/>
                <w:szCs w:val="21"/>
              </w:rPr>
              <w:t>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585" w:hRule="atLeast"/>
          <w:jc w:val="center"/>
        </w:trPr>
        <w:tc>
          <w:tcPr>
            <w:tcW w:w="113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r>
              <w:rPr>
                <w:rFonts w:hint="eastAsia"/>
                <w:szCs w:val="21"/>
              </w:rPr>
              <w:t>姓</w:t>
            </w:r>
            <w:r>
              <w:rPr>
                <w:szCs w:val="21"/>
              </w:rPr>
              <w:t xml:space="preserve">  </w:t>
            </w:r>
            <w:r>
              <w:rPr>
                <w:rFonts w:hint="eastAsia"/>
                <w:szCs w:val="21"/>
              </w:rPr>
              <w:t>名</w:t>
            </w:r>
          </w:p>
        </w:tc>
        <w:tc>
          <w:tcPr>
            <w:tcW w:w="235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单</w:t>
            </w:r>
            <w:r>
              <w:rPr>
                <w:szCs w:val="21"/>
              </w:rPr>
              <w:t xml:space="preserve"> </w:t>
            </w:r>
            <w:r>
              <w:rPr>
                <w:rFonts w:hint="eastAsia"/>
                <w:szCs w:val="21"/>
              </w:rPr>
              <w:t>位</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年龄</w:t>
            </w: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职务及职称</w:t>
            </w:r>
          </w:p>
        </w:tc>
        <w:tc>
          <w:tcPr>
            <w:tcW w:w="2547"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r>
              <w:rPr>
                <w:rFonts w:hint="eastAsia"/>
                <w:szCs w:val="21"/>
              </w:rPr>
              <w:t>参与工作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454" w:hRule="atLeast"/>
          <w:jc w:val="center"/>
        </w:trPr>
        <w:tc>
          <w:tcPr>
            <w:tcW w:w="113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454" w:hRule="atLeast"/>
          <w:jc w:val="center"/>
        </w:trPr>
        <w:tc>
          <w:tcPr>
            <w:tcW w:w="113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454" w:hRule="atLeast"/>
          <w:jc w:val="center"/>
        </w:trPr>
        <w:tc>
          <w:tcPr>
            <w:tcW w:w="113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454" w:hRule="atLeast"/>
          <w:jc w:val="center"/>
        </w:trPr>
        <w:tc>
          <w:tcPr>
            <w:tcW w:w="113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454" w:hRule="exact"/>
          <w:jc w:val="center"/>
        </w:trPr>
        <w:tc>
          <w:tcPr>
            <w:tcW w:w="113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szCs w:val="21"/>
              </w:rPr>
            </w:pPr>
          </w:p>
        </w:tc>
        <w:tc>
          <w:tcPr>
            <w:tcW w:w="235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547"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2" w:type="dxa"/>
          <w:cantSplit/>
          <w:trHeight w:val="4934" w:hRule="atLeast"/>
          <w:jc w:val="center"/>
        </w:trPr>
        <w:tc>
          <w:tcPr>
            <w:tcW w:w="113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成果内容要点（字数在1000字内）</w:t>
            </w:r>
          </w:p>
        </w:tc>
        <w:tc>
          <w:tcPr>
            <w:tcW w:w="7687" w:type="dxa"/>
            <w:gridSpan w:val="18"/>
            <w:tcBorders>
              <w:top w:val="single" w:color="auto" w:sz="4" w:space="0"/>
              <w:left w:val="single" w:color="auto" w:sz="4" w:space="0"/>
              <w:bottom w:val="single" w:color="auto" w:sz="4" w:space="0"/>
              <w:right w:val="single" w:color="auto" w:sz="8" w:space="0"/>
            </w:tcBorders>
            <w:noWrap w:val="0"/>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2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b/>
                <w:bCs/>
                <w:sz w:val="28"/>
                <w:szCs w:val="28"/>
              </w:rPr>
              <w:br w:type="page"/>
            </w:r>
            <w:r>
              <w:rPr>
                <w:rFonts w:hint="eastAsia" w:ascii="宋体" w:hAnsi="宋体"/>
              </w:rPr>
              <w:t xml:space="preserve"> 成果转载、采纳、奖励情况</w:t>
            </w:r>
          </w:p>
        </w:tc>
        <w:tc>
          <w:tcPr>
            <w:tcW w:w="7728" w:type="dxa"/>
            <w:gridSpan w:val="18"/>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2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申报人</w:t>
            </w:r>
          </w:p>
          <w:p>
            <w:pPr>
              <w:jc w:val="center"/>
              <w:rPr>
                <w:rFonts w:ascii="宋体" w:hAnsi="宋体"/>
              </w:rPr>
            </w:pPr>
            <w:r>
              <w:rPr>
                <w:rFonts w:hint="eastAsia" w:ascii="宋体" w:hAnsi="宋体"/>
              </w:rPr>
              <w:t>单位意见</w:t>
            </w:r>
          </w:p>
        </w:tc>
        <w:tc>
          <w:tcPr>
            <w:tcW w:w="7728" w:type="dxa"/>
            <w:gridSpan w:val="18"/>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ind w:firstLine="1437" w:firstLineChars="599"/>
              <w:rPr>
                <w:rFonts w:ascii="宋体" w:hAnsi="宋体"/>
                <w:sz w:val="24"/>
              </w:rPr>
            </w:pPr>
            <w:r>
              <w:rPr>
                <w:rFonts w:hint="eastAsia" w:ascii="宋体" w:hAnsi="宋体"/>
                <w:sz w:val="24"/>
              </w:rPr>
              <w:t xml:space="preserve">单位公章：                  负责人签名：  </w:t>
            </w:r>
          </w:p>
          <w:p>
            <w:pPr>
              <w:snapToGrid w:val="0"/>
              <w:ind w:firstLine="717" w:firstLineChars="299"/>
              <w:rPr>
                <w:rFonts w:ascii="宋体" w:hAnsi="宋体"/>
                <w:sz w:val="24"/>
              </w:rPr>
            </w:pPr>
            <w:r>
              <w:rPr>
                <w:rFonts w:hint="eastAsia" w:ascii="宋体" w:hAnsi="宋体"/>
                <w:sz w:val="24"/>
              </w:rPr>
              <w:t xml:space="preserve"> </w:t>
            </w:r>
          </w:p>
          <w:p>
            <w:pPr>
              <w:snapToGrid w:val="0"/>
              <w:ind w:firstLine="5025" w:firstLineChars="2094"/>
              <w:rPr>
                <w:rFonts w:ascii="宋体" w:hAnsi="宋体"/>
                <w:sz w:val="24"/>
              </w:rPr>
            </w:pPr>
            <w:r>
              <w:rPr>
                <w:rFonts w:hint="eastAsia" w:ascii="宋体" w:hAnsi="宋体"/>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主管单位推荐意见</w:t>
            </w:r>
          </w:p>
        </w:tc>
        <w:tc>
          <w:tcPr>
            <w:tcW w:w="7728" w:type="dxa"/>
            <w:gridSpan w:val="18"/>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ind w:firstLine="1440" w:firstLineChars="600"/>
              <w:rPr>
                <w:rFonts w:ascii="宋体" w:hAnsi="宋体"/>
                <w:sz w:val="24"/>
              </w:rPr>
            </w:pPr>
            <w:r>
              <w:rPr>
                <w:rFonts w:hint="eastAsia" w:ascii="宋体" w:hAnsi="宋体"/>
                <w:sz w:val="24"/>
              </w:rPr>
              <w:t xml:space="preserve">单位公章：                  负责人签名：  </w:t>
            </w:r>
          </w:p>
          <w:p>
            <w:pPr>
              <w:snapToGrid w:val="0"/>
              <w:rPr>
                <w:rFonts w:ascii="宋体" w:hAnsi="宋体"/>
                <w:sz w:val="24"/>
              </w:rPr>
            </w:pPr>
          </w:p>
          <w:p>
            <w:pPr>
              <w:snapToGrid w:val="0"/>
              <w:ind w:firstLine="5040" w:firstLineChars="2100"/>
              <w:rPr>
                <w:rFonts w:ascii="宋体" w:hAnsi="宋体"/>
                <w:sz w:val="24"/>
              </w:rPr>
            </w:pPr>
            <w:r>
              <w:rPr>
                <w:rFonts w:hint="eastAsia" w:ascii="宋体" w:hAnsi="宋体"/>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2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市终身教育服务指导中心及市成人教育学会专家组初审意见</w:t>
            </w:r>
          </w:p>
        </w:tc>
        <w:tc>
          <w:tcPr>
            <w:tcW w:w="7728" w:type="dxa"/>
            <w:gridSpan w:val="18"/>
            <w:tcBorders>
              <w:top w:val="single" w:color="auto" w:sz="4" w:space="0"/>
              <w:left w:val="single" w:color="auto" w:sz="4" w:space="0"/>
              <w:bottom w:val="single" w:color="auto" w:sz="4" w:space="0"/>
              <w:right w:val="single" w:color="auto" w:sz="4" w:space="0"/>
            </w:tcBorders>
            <w:noWrap w:val="0"/>
            <w:vAlign w:val="center"/>
          </w:tcPr>
          <w:p>
            <w:pPr>
              <w:snapToGrid w:val="0"/>
              <w:ind w:firstLine="1920" w:firstLineChars="800"/>
              <w:rPr>
                <w:rFonts w:ascii="宋体" w:hAnsi="宋体"/>
                <w:sz w:val="24"/>
              </w:rPr>
            </w:pPr>
          </w:p>
          <w:p>
            <w:pPr>
              <w:snapToGrid w:val="0"/>
              <w:ind w:firstLine="1920" w:firstLineChars="800"/>
              <w:rPr>
                <w:rFonts w:ascii="宋体" w:hAnsi="宋体"/>
                <w:sz w:val="24"/>
              </w:rPr>
            </w:pPr>
          </w:p>
          <w:p>
            <w:pPr>
              <w:snapToGrid w:val="0"/>
              <w:ind w:firstLine="1920" w:firstLineChars="800"/>
              <w:rPr>
                <w:rFonts w:ascii="宋体" w:hAnsi="宋体"/>
                <w:sz w:val="24"/>
              </w:rPr>
            </w:pPr>
          </w:p>
          <w:p>
            <w:pPr>
              <w:snapToGrid w:val="0"/>
              <w:rPr>
                <w:rFonts w:ascii="宋体" w:hAnsi="宋体"/>
                <w:sz w:val="24"/>
              </w:rPr>
            </w:pPr>
          </w:p>
          <w:p>
            <w:pPr>
              <w:snapToGrid w:val="0"/>
              <w:ind w:firstLine="1920" w:firstLineChars="800"/>
              <w:rPr>
                <w:rFonts w:ascii="宋体" w:hAnsi="宋体"/>
                <w:sz w:val="24"/>
              </w:rPr>
            </w:pPr>
          </w:p>
          <w:p>
            <w:pPr>
              <w:snapToGrid w:val="0"/>
              <w:ind w:firstLine="1920" w:firstLineChars="800"/>
              <w:rPr>
                <w:rFonts w:ascii="宋体" w:hAnsi="宋体"/>
                <w:sz w:val="24"/>
              </w:rPr>
            </w:pPr>
          </w:p>
          <w:p>
            <w:pPr>
              <w:snapToGrid w:val="0"/>
              <w:ind w:firstLine="1920" w:firstLineChars="800"/>
              <w:rPr>
                <w:rFonts w:ascii="宋体" w:hAnsi="宋体"/>
                <w:sz w:val="24"/>
              </w:rPr>
            </w:pPr>
          </w:p>
          <w:p>
            <w:pPr>
              <w:snapToGrid w:val="0"/>
              <w:rPr>
                <w:rFonts w:ascii="宋体" w:hAnsi="宋体"/>
                <w:sz w:val="24"/>
              </w:rPr>
            </w:pPr>
          </w:p>
          <w:p>
            <w:pPr>
              <w:snapToGrid w:val="0"/>
              <w:ind w:firstLine="5040" w:firstLineChars="2100"/>
              <w:rPr>
                <w:rFonts w:ascii="宋体" w:hAnsi="宋体"/>
                <w:sz w:val="24"/>
              </w:rPr>
            </w:pPr>
            <w:r>
              <w:rPr>
                <w:rFonts w:hint="eastAsia" w:ascii="宋体" w:hAnsi="宋体"/>
                <w:sz w:val="24"/>
              </w:rPr>
              <w:t>年   月   日</w:t>
            </w:r>
          </w:p>
          <w:p>
            <w:pPr>
              <w:snapToGrid w:val="0"/>
              <w:rPr>
                <w:rFonts w:ascii="宋体" w:hAnsi="宋体"/>
                <w:sz w:val="24"/>
              </w:rPr>
            </w:pPr>
          </w:p>
        </w:tc>
      </w:tr>
    </w:tbl>
    <w:p>
      <w:pPr>
        <w:rPr>
          <w:szCs w:val="21"/>
        </w:rPr>
      </w:pPr>
      <w:r>
        <w:rPr>
          <w:rFonts w:hint="eastAsia" w:ascii="方正仿宋_GB2312" w:hAnsi="宋体" w:eastAsia="方正仿宋_GB2312"/>
          <w:szCs w:val="21"/>
        </w:rPr>
        <w:t>（表格内容填写不够可附页。）</w:t>
      </w:r>
    </w:p>
    <w:p>
      <w:pPr>
        <w:widowControl/>
        <w:spacing w:beforeAutospacing="1" w:afterAutospacing="1"/>
        <w:jc w:val="left"/>
        <w:rPr>
          <w:rFonts w:ascii="仿宋" w:hAnsi="仿宋" w:eastAsia="仿宋"/>
          <w:sz w:val="30"/>
          <w:szCs w:val="30"/>
        </w:rPr>
        <w:sectPr>
          <w:pgSz w:w="11906" w:h="16838"/>
          <w:pgMar w:top="2041" w:right="1247" w:bottom="1588" w:left="1644" w:header="851" w:footer="992" w:gutter="0"/>
          <w:pgNumType w:fmt="decimal"/>
          <w:cols w:space="720" w:num="1"/>
          <w:docGrid w:type="lines" w:linePitch="312" w:charSpace="0"/>
        </w:sectPr>
      </w:pPr>
    </w:p>
    <w:p>
      <w:pPr>
        <w:rPr>
          <w:rFonts w:ascii="黑体" w:eastAsia="黑体"/>
          <w:sz w:val="30"/>
          <w:szCs w:val="30"/>
        </w:rPr>
      </w:pPr>
      <w:r>
        <w:rPr>
          <w:rFonts w:hint="eastAsia" w:ascii="黑体" w:eastAsia="黑体"/>
          <w:sz w:val="30"/>
          <w:szCs w:val="30"/>
        </w:rPr>
        <w:t>附件3</w:t>
      </w:r>
    </w:p>
    <w:p>
      <w:pPr>
        <w:snapToGrid w:val="0"/>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南京市社区教育优秀论文评审申报汇总表</w:t>
      </w:r>
    </w:p>
    <w:p>
      <w:pPr>
        <w:rPr>
          <w:rFonts w:ascii="方正仿宋_GB2312" w:hAnsi="宋体" w:eastAsia="方正仿宋_GB2312" w:cs="宋体"/>
          <w:b/>
          <w:bCs/>
          <w:color w:val="000000"/>
          <w:kern w:val="0"/>
          <w:sz w:val="24"/>
        </w:rPr>
      </w:pPr>
      <w:r>
        <w:rPr>
          <w:rFonts w:hint="eastAsia" w:ascii="方正仿宋_GB2312" w:hAnsi="宋体" w:eastAsia="方正仿宋_GB2312" w:cs="宋体"/>
          <w:b/>
          <w:bCs/>
          <w:color w:val="000000"/>
          <w:kern w:val="0"/>
          <w:sz w:val="24"/>
        </w:rPr>
        <w:t>报送单位（签章）：                        联系人：               手机：                          年    月    日</w:t>
      </w:r>
    </w:p>
    <w:p>
      <w:pPr>
        <w:pStyle w:val="7"/>
        <w:spacing w:after="156" w:afterLines="50"/>
        <w:rPr>
          <w:rFonts w:ascii="方正仿宋_GB2312" w:eastAsia="方正仿宋_GB2312"/>
          <w:b/>
        </w:rPr>
      </w:pPr>
      <w:r>
        <w:rPr>
          <w:rFonts w:hint="eastAsia" w:ascii="方正仿宋_GB2312" w:eastAsia="方正仿宋_GB2312"/>
          <w:b/>
        </w:rPr>
        <w:t>详细通讯地址、邮编：</w:t>
      </w:r>
    </w:p>
    <w:tbl>
      <w:tblPr>
        <w:tblStyle w:val="5"/>
        <w:tblW w:w="13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24"/>
        <w:gridCol w:w="1288"/>
        <w:gridCol w:w="1288"/>
        <w:gridCol w:w="1289"/>
        <w:gridCol w:w="1289"/>
        <w:gridCol w:w="1289"/>
        <w:gridCol w:w="1289"/>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序号</w:t>
            </w:r>
          </w:p>
        </w:tc>
        <w:tc>
          <w:tcPr>
            <w:tcW w:w="302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论文名称</w:t>
            </w: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申报人</w:t>
            </w: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成员1</w:t>
            </w:r>
          </w:p>
        </w:tc>
        <w:tc>
          <w:tcPr>
            <w:tcW w:w="128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成员2</w:t>
            </w:r>
          </w:p>
        </w:tc>
        <w:tc>
          <w:tcPr>
            <w:tcW w:w="128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成员3</w:t>
            </w:r>
          </w:p>
        </w:tc>
        <w:tc>
          <w:tcPr>
            <w:tcW w:w="128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成员4</w:t>
            </w:r>
          </w:p>
        </w:tc>
        <w:tc>
          <w:tcPr>
            <w:tcW w:w="128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成员5</w:t>
            </w:r>
          </w:p>
        </w:tc>
        <w:tc>
          <w:tcPr>
            <w:tcW w:w="2204" w:type="dxa"/>
            <w:tcBorders>
              <w:top w:val="single" w:color="auto" w:sz="4" w:space="0"/>
              <w:left w:val="single" w:color="auto" w:sz="4" w:space="0"/>
              <w:bottom w:val="single" w:color="auto" w:sz="4" w:space="0"/>
              <w:right w:val="single" w:color="auto" w:sz="4" w:space="0"/>
            </w:tcBorders>
            <w:noWrap w:val="0"/>
            <w:vAlign w:val="top"/>
          </w:tcPr>
          <w:p>
            <w:pPr>
              <w:jc w:val="center"/>
              <w:rPr>
                <w:b/>
              </w:rPr>
            </w:pPr>
            <w:r>
              <w:rPr>
                <w:rFonts w:hint="eastAsia"/>
                <w:b/>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30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30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30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30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30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30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bl>
    <w:p>
      <w:pPr>
        <w:rPr>
          <w:rFonts w:ascii="方正仿宋_GB2312" w:eastAsia="方正仿宋_GB2312"/>
        </w:rPr>
      </w:pPr>
      <w:r>
        <w:rPr>
          <w:rFonts w:hint="eastAsia" w:ascii="方正仿宋_GB2312" w:eastAsia="方正仿宋_GB2312"/>
        </w:rPr>
        <w:t xml:space="preserve">      注：序号应与报送文本材料排序一致</w:t>
      </w:r>
    </w:p>
    <w:p>
      <w:pPr>
        <w:rPr>
          <w:rFonts w:ascii="黑体" w:eastAsia="黑体"/>
          <w:sz w:val="30"/>
          <w:szCs w:val="30"/>
        </w:rPr>
      </w:pPr>
      <w:r>
        <w:rPr>
          <w:rFonts w:hint="eastAsia" w:ascii="方正仿宋_GB2312" w:eastAsia="方正仿宋_GB2312"/>
        </w:rPr>
        <w:br w:type="page"/>
      </w:r>
      <w:r>
        <w:rPr>
          <w:rFonts w:hint="eastAsia" w:ascii="黑体" w:eastAsia="黑体"/>
          <w:sz w:val="30"/>
          <w:szCs w:val="30"/>
        </w:rPr>
        <w:t>附件4</w:t>
      </w:r>
    </w:p>
    <w:p>
      <w:pPr>
        <w:snapToGrid w:val="0"/>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南京市社区教育优秀科研成果申报汇总表</w:t>
      </w:r>
    </w:p>
    <w:p>
      <w:pPr>
        <w:rPr>
          <w:rFonts w:ascii="方正仿宋_GB2312" w:hAnsi="宋体" w:eastAsia="方正仿宋_GB2312" w:cs="宋体"/>
          <w:b/>
          <w:bCs/>
          <w:color w:val="000000"/>
          <w:kern w:val="0"/>
          <w:sz w:val="24"/>
        </w:rPr>
      </w:pPr>
      <w:r>
        <w:rPr>
          <w:rFonts w:hint="eastAsia" w:ascii="方正仿宋_GB2312" w:hAnsi="宋体" w:eastAsia="方正仿宋_GB2312" w:cs="宋体"/>
          <w:b/>
          <w:bCs/>
          <w:color w:val="000000"/>
          <w:kern w:val="0"/>
          <w:sz w:val="24"/>
        </w:rPr>
        <w:t>报送单位（签章）：                        联系人：               手机：                          年    月    日</w:t>
      </w:r>
    </w:p>
    <w:p>
      <w:pPr>
        <w:pStyle w:val="7"/>
        <w:spacing w:after="156" w:afterLines="50"/>
        <w:rPr>
          <w:rFonts w:ascii="方正仿宋_GB2312" w:eastAsia="方正仿宋_GB2312"/>
          <w:b/>
        </w:rPr>
      </w:pPr>
      <w:r>
        <w:rPr>
          <w:rFonts w:hint="eastAsia" w:ascii="方正仿宋_GB2312" w:eastAsia="方正仿宋_GB2312"/>
          <w:b/>
        </w:rPr>
        <w:t>详细通讯地址、邮编：</w:t>
      </w:r>
    </w:p>
    <w:tbl>
      <w:tblPr>
        <w:tblStyle w:val="5"/>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48"/>
        <w:gridCol w:w="1288"/>
        <w:gridCol w:w="1288"/>
        <w:gridCol w:w="1288"/>
        <w:gridCol w:w="1289"/>
        <w:gridCol w:w="1289"/>
        <w:gridCol w:w="1289"/>
        <w:gridCol w:w="1289"/>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序号</w:t>
            </w:r>
          </w:p>
        </w:tc>
        <w:tc>
          <w:tcPr>
            <w:tcW w:w="174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成果名称</w:t>
            </w: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成果类型</w:t>
            </w: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申报人</w:t>
            </w: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成员1</w:t>
            </w:r>
          </w:p>
        </w:tc>
        <w:tc>
          <w:tcPr>
            <w:tcW w:w="128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成员2</w:t>
            </w:r>
          </w:p>
        </w:tc>
        <w:tc>
          <w:tcPr>
            <w:tcW w:w="128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成员3</w:t>
            </w:r>
          </w:p>
        </w:tc>
        <w:tc>
          <w:tcPr>
            <w:tcW w:w="128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成员4</w:t>
            </w:r>
          </w:p>
        </w:tc>
        <w:tc>
          <w:tcPr>
            <w:tcW w:w="1289"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b/>
                <w:bCs/>
                <w:color w:val="000000"/>
                <w:kern w:val="0"/>
                <w:sz w:val="24"/>
              </w:rPr>
              <w:t>成员5</w:t>
            </w:r>
          </w:p>
        </w:tc>
        <w:tc>
          <w:tcPr>
            <w:tcW w:w="2204" w:type="dxa"/>
            <w:tcBorders>
              <w:top w:val="single" w:color="auto" w:sz="4" w:space="0"/>
              <w:left w:val="single" w:color="auto" w:sz="4" w:space="0"/>
              <w:bottom w:val="single" w:color="auto" w:sz="4" w:space="0"/>
              <w:right w:val="single" w:color="auto" w:sz="4" w:space="0"/>
            </w:tcBorders>
            <w:noWrap w:val="0"/>
            <w:vAlign w:val="top"/>
          </w:tcPr>
          <w:p>
            <w:pPr>
              <w:jc w:val="center"/>
              <w:rPr>
                <w:b/>
              </w:rPr>
            </w:pPr>
            <w:r>
              <w:rPr>
                <w:rFonts w:hint="eastAsia"/>
                <w:b/>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7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7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7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7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7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7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color w:val="000000"/>
                <w:kern w:val="0"/>
                <w:sz w:val="24"/>
              </w:rPr>
            </w:pPr>
          </w:p>
        </w:tc>
        <w:tc>
          <w:tcPr>
            <w:tcW w:w="2204" w:type="dxa"/>
            <w:tcBorders>
              <w:top w:val="single" w:color="auto" w:sz="4" w:space="0"/>
              <w:left w:val="single" w:color="auto" w:sz="4" w:space="0"/>
              <w:bottom w:val="single" w:color="auto" w:sz="4" w:space="0"/>
              <w:right w:val="single" w:color="auto" w:sz="4" w:space="0"/>
            </w:tcBorders>
            <w:noWrap w:val="0"/>
            <w:vAlign w:val="top"/>
          </w:tcPr>
          <w:p/>
        </w:tc>
      </w:tr>
    </w:tbl>
    <w:p>
      <w:pPr>
        <w:rPr>
          <w:rFonts w:ascii="方正仿宋_GB2312" w:eastAsia="方正仿宋_GB2312"/>
        </w:rPr>
        <w:sectPr>
          <w:pgSz w:w="16838" w:h="11906" w:orient="landscape"/>
          <w:pgMar w:top="1797" w:right="1440" w:bottom="1797" w:left="1440" w:header="851" w:footer="992" w:gutter="0"/>
          <w:pgNumType w:fmt="decimal"/>
          <w:cols w:space="720" w:num="1"/>
          <w:docGrid w:type="lines" w:linePitch="312" w:charSpace="0"/>
        </w:sectPr>
      </w:pPr>
      <w:r>
        <w:rPr>
          <w:rFonts w:hint="eastAsia" w:ascii="方正仿宋_GB2312" w:eastAsia="方正仿宋_GB2312"/>
        </w:rPr>
        <w:t xml:space="preserve">      注：序号应与报送文本材料排序一致</w:t>
      </w: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rPr>
      </w:pPr>
    </w:p>
    <w:p>
      <w:pPr>
        <w:spacing w:line="520" w:lineRule="exact"/>
        <w:ind w:left="-199" w:leftChars="-95"/>
        <w:jc w:val="left"/>
        <w:rPr>
          <w:rFonts w:hint="eastAsia" w:ascii="仿宋" w:hAnsi="仿宋" w:eastAsia="仿宋"/>
          <w:sz w:val="32"/>
          <w:szCs w:val="32"/>
        </w:rPr>
      </w:pPr>
    </w:p>
    <w:tbl>
      <w:tblPr>
        <w:tblStyle w:val="5"/>
        <w:tblpPr w:leftFromText="180" w:rightFromText="180" w:vertAnchor="text" w:horzAnchor="page" w:tblpX="1772" w:tblpY="691"/>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0" w:type="dxa"/>
            <w:tcBorders>
              <w:left w:val="nil"/>
              <w:right w:val="nil"/>
            </w:tcBorders>
            <w:noWrap w:val="0"/>
            <w:vAlign w:val="top"/>
          </w:tcPr>
          <w:p>
            <w:pPr>
              <w:widowControl/>
              <w:spacing w:line="480" w:lineRule="exact"/>
              <w:jc w:val="left"/>
              <w:rPr>
                <w:rFonts w:ascii="仿宋" w:hAnsi="仿宋" w:eastAsia="仿宋" w:cs="仿宋"/>
                <w:sz w:val="28"/>
                <w:szCs w:val="28"/>
              </w:rPr>
            </w:pPr>
            <w:r>
              <w:rPr>
                <w:rFonts w:ascii="仿宋" w:hAnsi="仿宋" w:eastAsia="仿宋" w:cs="仿宋"/>
                <w:sz w:val="28"/>
                <w:szCs w:val="28"/>
              </w:rPr>
              <w:t>南京</w:t>
            </w:r>
            <w:r>
              <w:rPr>
                <w:rFonts w:hint="eastAsia" w:ascii="仿宋" w:hAnsi="仿宋" w:eastAsia="仿宋" w:cs="仿宋"/>
                <w:sz w:val="28"/>
                <w:szCs w:val="28"/>
              </w:rPr>
              <w:t>市终身教育服务指导中心                 2024年2月28日印发</w:t>
            </w:r>
          </w:p>
        </w:tc>
      </w:tr>
    </w:tbl>
    <w:p>
      <w:pPr>
        <w:tabs>
          <w:tab w:val="left" w:pos="649"/>
        </w:tabs>
        <w:bidi w:val="0"/>
        <w:jc w:val="left"/>
        <w:rPr>
          <w:rFonts w:asciiTheme="minorHAnsi" w:hAnsiTheme="minorHAnsi" w:eastAsiaTheme="minorEastAsia" w:cstheme="minorBidi"/>
          <w:kern w:val="2"/>
          <w:sz w:val="21"/>
          <w:szCs w:val="22"/>
          <w:lang w:val="en-US" w:eastAsia="zh-CN" w:bidi="ar-SA"/>
        </w:rPr>
      </w:pPr>
      <w:r>
        <w:rPr>
          <w:rFonts w:hint="eastAsia" w:ascii="仿宋" w:hAnsi="仿宋" w:eastAsia="仿宋"/>
          <w:sz w:val="32"/>
          <w:szCs w:val="32"/>
        </w:rPr>
        <w:t>抄报市教育局</w:t>
      </w:r>
    </w:p>
    <w:sectPr>
      <w:pgSz w:w="11906" w:h="16838"/>
      <w:pgMar w:top="2041" w:right="1247" w:bottom="1587" w:left="164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6E6C71-8D29-41A1-A305-7D7114C1344B}"/>
  </w:font>
  <w:font w:name="黑体">
    <w:panose1 w:val="02010609060101010101"/>
    <w:charset w:val="86"/>
    <w:family w:val="auto"/>
    <w:pitch w:val="default"/>
    <w:sig w:usb0="800002BF" w:usb1="38CF7CFA" w:usb2="00000016" w:usb3="00000000" w:csb0="00040001" w:csb1="00000000"/>
    <w:embedRegular r:id="rId2" w:fontKey="{300DA593-DC1E-40BE-942D-DCBC4CEF47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BD8D072-A4F1-4D26-B6D4-4AD67AF2FECD}"/>
  </w:font>
  <w:font w:name="方正小标宋_GBK">
    <w:panose1 w:val="02000000000000000000"/>
    <w:charset w:val="86"/>
    <w:family w:val="auto"/>
    <w:pitch w:val="default"/>
    <w:sig w:usb0="A00002BF" w:usb1="38CF7CFA" w:usb2="00082016" w:usb3="00000000" w:csb0="00040001" w:csb1="00000000"/>
    <w:embedRegular r:id="rId4" w:fontKey="{484113A8-7BD1-44D0-A8A1-27D9C5783AFA}"/>
  </w:font>
  <w:font w:name="方正公文小标宋">
    <w:panose1 w:val="02000500000000000000"/>
    <w:charset w:val="86"/>
    <w:family w:val="auto"/>
    <w:pitch w:val="default"/>
    <w:sig w:usb0="A00002BF" w:usb1="38CF7CFA" w:usb2="00000016" w:usb3="00000000" w:csb0="00040001" w:csb1="00000000"/>
    <w:embedRegular r:id="rId5" w:fontKey="{DC6CB0C2-11ED-4C47-A396-5C7351FF0AF1}"/>
  </w:font>
  <w:font w:name="方正仿宋_GB2312">
    <w:panose1 w:val="02000000000000000000"/>
    <w:charset w:val="86"/>
    <w:family w:val="auto"/>
    <w:pitch w:val="default"/>
    <w:sig w:usb0="A00002BF" w:usb1="184F6CFA" w:usb2="00000012" w:usb3="00000000" w:csb0="00040001" w:csb1="00000000"/>
    <w:embedRegular r:id="rId6" w:fontKey="{02DDCCC6-B86A-4E78-836D-C2DFDE2BF1A5}"/>
  </w:font>
  <w:font w:name="仿宋">
    <w:panose1 w:val="02010609060101010101"/>
    <w:charset w:val="86"/>
    <w:family w:val="modern"/>
    <w:pitch w:val="default"/>
    <w:sig w:usb0="800002BF" w:usb1="38CF7CFA" w:usb2="00000016" w:usb3="00000000" w:csb0="00040001" w:csb1="00000000"/>
    <w:embedRegular r:id="rId7" w:fontKey="{A89221BC-25DD-4E8C-A240-08CAE4757B71}"/>
  </w:font>
  <w:font w:name="方正小标宋简体">
    <w:panose1 w:val="02000000000000000000"/>
    <w:charset w:val="86"/>
    <w:family w:val="auto"/>
    <w:pitch w:val="default"/>
    <w:sig w:usb0="00000001" w:usb1="08000000" w:usb2="00000000" w:usb3="00000000" w:csb0="00040000" w:csb1="00000000"/>
    <w:embedRegular r:id="rId8" w:fontKey="{6FBFC157-D473-476F-B87E-008DE375B1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OGVhMjI0NDA5YTA3MzU3MDAzMGE2MmIyMDgyZmIifQ=="/>
    <w:docVar w:name="KSO_WPS_MARK_KEY" w:val="ee498c72-ea69-44e9-b5a1-bc5d40e416a5"/>
  </w:docVars>
  <w:rsids>
    <w:rsidRoot w:val="004F0B0F"/>
    <w:rsid w:val="004F0B0F"/>
    <w:rsid w:val="00AD0785"/>
    <w:rsid w:val="10660A4A"/>
    <w:rsid w:val="1D11126A"/>
    <w:rsid w:val="4F732148"/>
    <w:rsid w:val="543A5ECA"/>
    <w:rsid w:val="59457C3D"/>
    <w:rsid w:val="5C5B0B6B"/>
    <w:rsid w:val="6B6B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nhideWhenUsed/>
    <w:qFormat/>
    <w:uiPriority w:val="0"/>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14</Pages>
  <Words>2871</Words>
  <Characters>3003</Characters>
  <Lines>1</Lines>
  <Paragraphs>1</Paragraphs>
  <TotalTime>26</TotalTime>
  <ScaleCrop>false</ScaleCrop>
  <LinksUpToDate>false</LinksUpToDate>
  <CharactersWithSpaces>3662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王雨穗</cp:lastModifiedBy>
  <dcterms:modified xsi:type="dcterms:W3CDTF">2024-03-04T08:36:11Z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CC4EAB80CC1C4B099ABB4EF7F578F850</vt:lpwstr>
  </property>
</Properties>
</file>